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236"/>
        <w:gridCol w:w="2327"/>
        <w:gridCol w:w="1159"/>
        <w:gridCol w:w="1818"/>
        <w:gridCol w:w="2560"/>
      </w:tblGrid>
      <w:tr w:rsidR="00B82FEB" w:rsidRPr="00883BF5" w:rsidTr="00B82FEB">
        <w:trPr>
          <w:trHeight w:val="1133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ind w:left="-533" w:firstLine="533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419225" cy="1295400"/>
                  <wp:effectExtent l="0" t="0" r="0" b="0"/>
                  <wp:docPr id="2" name="Рисунок 1" descr="C:\Users\sad\Downloads\Герб-2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ad\Downloads\Герб-2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82FEB" w:rsidRPr="00285CA1" w:rsidRDefault="00B82FEB" w:rsidP="00875CCA">
            <w:pPr>
              <w:ind w:left="16"/>
              <w:rPr>
                <w:sz w:val="28"/>
                <w:szCs w:val="28"/>
              </w:rPr>
            </w:pPr>
            <w:r w:rsidRPr="00285CA1">
              <w:rPr>
                <w:sz w:val="28"/>
                <w:szCs w:val="28"/>
              </w:rPr>
              <w:t>Муниципальное бюджетное</w:t>
            </w:r>
            <w:r>
              <w:rPr>
                <w:sz w:val="28"/>
                <w:szCs w:val="28"/>
              </w:rPr>
              <w:t xml:space="preserve">  </w:t>
            </w:r>
            <w:r w:rsidRPr="00285CA1">
              <w:rPr>
                <w:sz w:val="28"/>
                <w:szCs w:val="28"/>
              </w:rPr>
              <w:t>общеобразовательное учреждение</w:t>
            </w:r>
          </w:p>
          <w:p w:rsidR="00B82FEB" w:rsidRPr="00285CA1" w:rsidRDefault="00B82FEB" w:rsidP="00875CCA">
            <w:pPr>
              <w:jc w:val="center"/>
              <w:rPr>
                <w:sz w:val="28"/>
                <w:szCs w:val="28"/>
              </w:rPr>
            </w:pPr>
            <w:r w:rsidRPr="00285CA1">
              <w:rPr>
                <w:sz w:val="28"/>
                <w:szCs w:val="28"/>
              </w:rPr>
              <w:t>городского округа Королёв Московской области</w:t>
            </w:r>
          </w:p>
          <w:p w:rsidR="00B82FEB" w:rsidRPr="00285CA1" w:rsidRDefault="00B82FEB" w:rsidP="00875CCA">
            <w:pPr>
              <w:jc w:val="center"/>
              <w:rPr>
                <w:sz w:val="28"/>
              </w:rPr>
            </w:pPr>
            <w:r w:rsidRPr="00285CA1">
              <w:rPr>
                <w:sz w:val="28"/>
                <w:szCs w:val="28"/>
              </w:rPr>
              <w:t>"Средняя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285CA1">
              <w:rPr>
                <w:sz w:val="28"/>
                <w:szCs w:val="28"/>
              </w:rPr>
              <w:t>22"</w:t>
            </w:r>
          </w:p>
        </w:tc>
      </w:tr>
      <w:tr w:rsidR="00B82FEB" w:rsidRPr="00883BF5" w:rsidTr="00B82FEB">
        <w:trPr>
          <w:trHeight w:val="907"/>
        </w:trPr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ind w:left="-533" w:firstLine="533"/>
              <w:jc w:val="center"/>
              <w:rPr>
                <w:noProof/>
                <w:sz w:val="2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2FEB" w:rsidRPr="00416621" w:rsidRDefault="00B82FEB" w:rsidP="00875CCA">
            <w:pPr>
              <w:spacing w:line="360" w:lineRule="auto"/>
              <w:jc w:val="center"/>
            </w:pPr>
          </w:p>
        </w:tc>
        <w:tc>
          <w:tcPr>
            <w:tcW w:w="786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2FEB" w:rsidRDefault="00B82FEB" w:rsidP="00875CCA">
            <w:pPr>
              <w:jc w:val="center"/>
              <w:rPr>
                <w:i/>
              </w:rPr>
            </w:pPr>
            <w:r w:rsidRPr="00416621">
              <w:t xml:space="preserve">Адрес: </w:t>
            </w:r>
            <w:r w:rsidRPr="00285CA1">
              <w:rPr>
                <w:i/>
              </w:rPr>
              <w:t xml:space="preserve">141068, Московская область, </w:t>
            </w:r>
            <w:proofErr w:type="gramStart"/>
            <w:r w:rsidRPr="00285CA1">
              <w:rPr>
                <w:i/>
              </w:rPr>
              <w:t>г</w:t>
            </w:r>
            <w:proofErr w:type="gramEnd"/>
            <w:r w:rsidRPr="00285CA1">
              <w:rPr>
                <w:i/>
              </w:rPr>
              <w:t xml:space="preserve">.о. Королёв, </w:t>
            </w:r>
          </w:p>
          <w:p w:rsidR="00B82FEB" w:rsidRPr="00285CA1" w:rsidRDefault="00B82FEB" w:rsidP="00875CCA">
            <w:pPr>
              <w:jc w:val="center"/>
              <w:rPr>
                <w:i/>
              </w:rPr>
            </w:pPr>
            <w:proofErr w:type="spellStart"/>
            <w:r w:rsidRPr="00285CA1">
              <w:rPr>
                <w:i/>
              </w:rPr>
              <w:t>мкр</w:t>
            </w:r>
            <w:proofErr w:type="spellEnd"/>
            <w:r w:rsidRPr="00285CA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285CA1">
              <w:rPr>
                <w:i/>
              </w:rPr>
              <w:t>Текстильщик, улица</w:t>
            </w:r>
            <w:r w:rsidRPr="00416621">
              <w:t xml:space="preserve"> </w:t>
            </w:r>
            <w:r w:rsidRPr="00285CA1">
              <w:rPr>
                <w:i/>
              </w:rPr>
              <w:t>Тарасовская, дом 6.</w:t>
            </w:r>
          </w:p>
          <w:p w:rsidR="00B82FEB" w:rsidRPr="00416621" w:rsidRDefault="00B82FEB" w:rsidP="00875CCA">
            <w:pPr>
              <w:jc w:val="center"/>
            </w:pPr>
            <w:r w:rsidRPr="00416621">
              <w:t>ИНН:5018045058 ОГРН:1025002036135 КПП:501801001</w:t>
            </w:r>
          </w:p>
        </w:tc>
      </w:tr>
      <w:tr w:rsidR="00B82FEB" w:rsidRPr="003A5408" w:rsidTr="00B82FEB">
        <w:trPr>
          <w:trHeight w:val="457"/>
        </w:trPr>
        <w:tc>
          <w:tcPr>
            <w:tcW w:w="2406" w:type="dxa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ind w:left="-533" w:firstLine="533"/>
              <w:jc w:val="center"/>
              <w:rPr>
                <w:noProof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82FEB" w:rsidRPr="00416621" w:rsidRDefault="00B82FEB" w:rsidP="00875CCA">
            <w:pPr>
              <w:spacing w:line="360" w:lineRule="auto"/>
              <w:jc w:val="center"/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82FEB" w:rsidRPr="00416621" w:rsidRDefault="00B82FEB" w:rsidP="00875CCA">
            <w:r>
              <w:t>Тел/факс</w:t>
            </w:r>
            <w:r w:rsidRPr="00416621">
              <w:t>: 8-495-515-80-63</w:t>
            </w:r>
          </w:p>
        </w:tc>
        <w:tc>
          <w:tcPr>
            <w:tcW w:w="4378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82FEB" w:rsidRPr="00285CA1" w:rsidRDefault="00B82FEB" w:rsidP="00875CCA">
            <w:pPr>
              <w:jc w:val="right"/>
              <w:rPr>
                <w:lang w:val="en-US"/>
              </w:rPr>
            </w:pPr>
            <w:r w:rsidRPr="00285CA1">
              <w:rPr>
                <w:lang w:val="en-US"/>
              </w:rPr>
              <w:t>e-mail.: school-2250@bk.ru</w:t>
            </w:r>
          </w:p>
        </w:tc>
      </w:tr>
      <w:tr w:rsidR="00B82FEB" w:rsidRPr="003A5408" w:rsidTr="00B82FEB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FEB" w:rsidRPr="00B82FEB" w:rsidRDefault="00B82FEB" w:rsidP="00875CCA">
            <w:pPr>
              <w:spacing w:line="360" w:lineRule="auto"/>
              <w:ind w:left="-533" w:firstLine="533"/>
              <w:jc w:val="center"/>
              <w:rPr>
                <w:sz w:val="2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82FEB" w:rsidRPr="00285CA1" w:rsidRDefault="00B82FEB" w:rsidP="00875CCA">
            <w:pPr>
              <w:spacing w:line="360" w:lineRule="auto"/>
              <w:jc w:val="center"/>
              <w:rPr>
                <w:sz w:val="28"/>
                <w:lang w:val="en-US"/>
              </w:rPr>
            </w:pPr>
          </w:p>
        </w:tc>
      </w:tr>
    </w:tbl>
    <w:p w:rsidR="00773C61" w:rsidRPr="00251AA5" w:rsidRDefault="00773C61" w:rsidP="00773C61">
      <w:pPr>
        <w:pStyle w:val="ac"/>
        <w:rPr>
          <w:sz w:val="24"/>
          <w:szCs w:val="24"/>
        </w:rPr>
      </w:pPr>
      <w:r w:rsidRPr="00251AA5">
        <w:rPr>
          <w:sz w:val="24"/>
          <w:szCs w:val="24"/>
        </w:rPr>
        <w:t>Принято педагогическим советом</w:t>
      </w:r>
      <w:r w:rsidRPr="00251AA5">
        <w:rPr>
          <w:sz w:val="24"/>
          <w:szCs w:val="24"/>
        </w:rPr>
        <w:tab/>
      </w:r>
      <w:r w:rsidRPr="00251AA5">
        <w:rPr>
          <w:sz w:val="24"/>
          <w:szCs w:val="24"/>
        </w:rPr>
        <w:tab/>
      </w:r>
      <w:r w:rsidRPr="00251AA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51AA5">
        <w:rPr>
          <w:sz w:val="24"/>
          <w:szCs w:val="24"/>
        </w:rPr>
        <w:t xml:space="preserve">  УТВЕРЖДАЮ</w:t>
      </w:r>
    </w:p>
    <w:p w:rsidR="00773C61" w:rsidRPr="00251AA5" w:rsidRDefault="00773C61" w:rsidP="00773C61">
      <w:pPr>
        <w:pStyle w:val="ac"/>
        <w:rPr>
          <w:sz w:val="24"/>
          <w:szCs w:val="24"/>
        </w:rPr>
      </w:pPr>
      <w:proofErr w:type="spellStart"/>
      <w:r w:rsidRPr="00251AA5">
        <w:rPr>
          <w:sz w:val="24"/>
          <w:szCs w:val="24"/>
        </w:rPr>
        <w:t>Протокол№</w:t>
      </w:r>
      <w:proofErr w:type="spellEnd"/>
      <w:r w:rsidRPr="00251AA5">
        <w:rPr>
          <w:sz w:val="24"/>
          <w:szCs w:val="24"/>
        </w:rPr>
        <w:t xml:space="preserve">___                                                         </w:t>
      </w:r>
      <w:r>
        <w:rPr>
          <w:sz w:val="24"/>
          <w:szCs w:val="24"/>
        </w:rPr>
        <w:t xml:space="preserve">          </w:t>
      </w:r>
      <w:r w:rsidRPr="00251AA5">
        <w:rPr>
          <w:sz w:val="24"/>
          <w:szCs w:val="24"/>
        </w:rPr>
        <w:t xml:space="preserve">Директор МБОУ СОШ № 22 </w:t>
      </w:r>
    </w:p>
    <w:p w:rsidR="00773C61" w:rsidRPr="00251AA5" w:rsidRDefault="00773C61" w:rsidP="00773C61">
      <w:pPr>
        <w:pStyle w:val="ac"/>
        <w:rPr>
          <w:sz w:val="24"/>
          <w:szCs w:val="24"/>
        </w:rPr>
      </w:pPr>
      <w:r w:rsidRPr="00251AA5">
        <w:rPr>
          <w:sz w:val="24"/>
          <w:szCs w:val="24"/>
        </w:rPr>
        <w:t xml:space="preserve">«___»  ______________2021 г.                                      </w:t>
      </w:r>
      <w:r>
        <w:rPr>
          <w:sz w:val="24"/>
          <w:szCs w:val="24"/>
        </w:rPr>
        <w:t xml:space="preserve">      </w:t>
      </w:r>
      <w:r w:rsidRPr="00251AA5">
        <w:rPr>
          <w:sz w:val="24"/>
          <w:szCs w:val="24"/>
        </w:rPr>
        <w:t xml:space="preserve"> ____________ </w:t>
      </w:r>
      <w:proofErr w:type="spellStart"/>
      <w:r w:rsidRPr="00251AA5">
        <w:rPr>
          <w:sz w:val="24"/>
          <w:szCs w:val="24"/>
        </w:rPr>
        <w:t>Загорудкин</w:t>
      </w:r>
      <w:proofErr w:type="spellEnd"/>
      <w:r w:rsidRPr="00251AA5">
        <w:rPr>
          <w:sz w:val="24"/>
          <w:szCs w:val="24"/>
        </w:rPr>
        <w:t xml:space="preserve"> Н.В.</w:t>
      </w:r>
    </w:p>
    <w:p w:rsidR="00773C61" w:rsidRPr="00720907" w:rsidRDefault="00773C61" w:rsidP="00773C61">
      <w:pPr>
        <w:rPr>
          <w:color w:val="FF0000"/>
          <w:sz w:val="28"/>
          <w:szCs w:val="28"/>
        </w:rPr>
      </w:pPr>
      <w:r w:rsidRPr="00251AA5">
        <w:t xml:space="preserve">                                                                             </w:t>
      </w:r>
      <w:r>
        <w:t xml:space="preserve">                 приказ №         от                    </w:t>
      </w:r>
      <w:r w:rsidRPr="00CC3A97">
        <w:t>2021 г</w:t>
      </w:r>
    </w:p>
    <w:p w:rsidR="00773C61" w:rsidRPr="00720907" w:rsidRDefault="00773C61" w:rsidP="00773C6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tbl>
      <w:tblPr>
        <w:tblpPr w:leftFromText="180" w:rightFromText="180" w:vertAnchor="text" w:horzAnchor="margin" w:tblpY="-30"/>
        <w:tblW w:w="10206" w:type="dxa"/>
        <w:tblLook w:val="04A0"/>
      </w:tblPr>
      <w:tblGrid>
        <w:gridCol w:w="4785"/>
        <w:gridCol w:w="5421"/>
      </w:tblGrid>
      <w:tr w:rsidR="00773C61" w:rsidRPr="00441354" w:rsidTr="00BE2C6D">
        <w:tc>
          <w:tcPr>
            <w:tcW w:w="4785" w:type="dxa"/>
          </w:tcPr>
          <w:p w:rsidR="00773C61" w:rsidRDefault="00773C61" w:rsidP="00BE2C6D">
            <w:r>
              <w:t>СОГЛАСОВАНО</w:t>
            </w:r>
          </w:p>
          <w:p w:rsidR="00773C61" w:rsidRDefault="00773C61" w:rsidP="00BE2C6D">
            <w:r>
              <w:t>Заместитель директора по УВР</w:t>
            </w:r>
          </w:p>
          <w:p w:rsidR="00773C61" w:rsidRPr="006F6277" w:rsidRDefault="00773C61" w:rsidP="00BE2C6D">
            <w:r>
              <w:t xml:space="preserve">______________ </w:t>
            </w:r>
            <w:proofErr w:type="spellStart"/>
            <w:r>
              <w:t>Обоимова</w:t>
            </w:r>
            <w:proofErr w:type="spellEnd"/>
            <w:r>
              <w:t xml:space="preserve"> Ю.С.</w:t>
            </w:r>
          </w:p>
        </w:tc>
        <w:tc>
          <w:tcPr>
            <w:tcW w:w="5421" w:type="dxa"/>
          </w:tcPr>
          <w:p w:rsidR="00773C61" w:rsidRPr="00441354" w:rsidRDefault="00773C61" w:rsidP="00BE2C6D">
            <w:pPr>
              <w:pStyle w:val="ac"/>
            </w:pPr>
            <w:r w:rsidRPr="00CC3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C3A9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773C61" w:rsidRPr="00720907" w:rsidRDefault="00773C61" w:rsidP="00773C61">
      <w:pPr>
        <w:rPr>
          <w:color w:val="FF0000"/>
          <w:sz w:val="28"/>
          <w:szCs w:val="28"/>
        </w:rPr>
      </w:pPr>
      <w:r w:rsidRPr="00720907">
        <w:rPr>
          <w:color w:val="FF0000"/>
          <w:sz w:val="28"/>
          <w:szCs w:val="28"/>
        </w:rPr>
        <w:t xml:space="preserve">  </w:t>
      </w:r>
    </w:p>
    <w:p w:rsidR="00A51B37" w:rsidRDefault="00A51B37" w:rsidP="00875CCA">
      <w:pPr>
        <w:spacing w:line="360" w:lineRule="auto"/>
        <w:rPr>
          <w:b/>
          <w:sz w:val="32"/>
          <w:szCs w:val="32"/>
        </w:rPr>
      </w:pPr>
    </w:p>
    <w:p w:rsidR="00A51B37" w:rsidRPr="00543E76" w:rsidRDefault="00A51B37" w:rsidP="00875CCA">
      <w:pPr>
        <w:spacing w:line="360" w:lineRule="auto"/>
        <w:ind w:firstLine="600"/>
        <w:jc w:val="center"/>
        <w:rPr>
          <w:b/>
          <w:sz w:val="32"/>
          <w:szCs w:val="32"/>
        </w:rPr>
      </w:pPr>
      <w:r w:rsidRPr="00543E76">
        <w:rPr>
          <w:b/>
          <w:sz w:val="32"/>
          <w:szCs w:val="32"/>
        </w:rPr>
        <w:t xml:space="preserve">Рабочая программа </w:t>
      </w:r>
    </w:p>
    <w:p w:rsidR="00A51B37" w:rsidRPr="00543E76" w:rsidRDefault="00A51B37" w:rsidP="00875CCA">
      <w:pPr>
        <w:spacing w:line="360" w:lineRule="auto"/>
        <w:ind w:firstLine="600"/>
        <w:jc w:val="center"/>
        <w:rPr>
          <w:b/>
          <w:sz w:val="32"/>
          <w:szCs w:val="32"/>
        </w:rPr>
      </w:pPr>
      <w:r w:rsidRPr="00543E76">
        <w:rPr>
          <w:b/>
          <w:sz w:val="32"/>
          <w:szCs w:val="32"/>
        </w:rPr>
        <w:t xml:space="preserve">коррекционно-развивающей работы </w:t>
      </w:r>
    </w:p>
    <w:p w:rsidR="00A51B37" w:rsidRDefault="00A51B37" w:rsidP="00875CCA">
      <w:pPr>
        <w:spacing w:line="360" w:lineRule="auto"/>
        <w:ind w:firstLine="60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подготовительной к школе</w:t>
      </w:r>
    </w:p>
    <w:p w:rsidR="00A51B37" w:rsidRPr="00543E76" w:rsidRDefault="00A51B37" w:rsidP="00875CCA">
      <w:pPr>
        <w:spacing w:line="360" w:lineRule="auto"/>
        <w:ind w:firstLine="600"/>
        <w:jc w:val="center"/>
        <w:rPr>
          <w:b/>
          <w:sz w:val="32"/>
          <w:szCs w:val="32"/>
        </w:rPr>
      </w:pPr>
      <w:r w:rsidRPr="00543E76">
        <w:rPr>
          <w:b/>
          <w:sz w:val="32"/>
          <w:szCs w:val="32"/>
        </w:rPr>
        <w:t xml:space="preserve"> логопедической группе «Звёздочка»</w:t>
      </w:r>
    </w:p>
    <w:p w:rsidR="00A51B37" w:rsidRPr="00543E76" w:rsidRDefault="007044CE" w:rsidP="00875CCA">
      <w:pPr>
        <w:spacing w:line="360" w:lineRule="auto"/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2021-2022</w:t>
      </w:r>
      <w:r w:rsidR="00A51B37" w:rsidRPr="00543E76">
        <w:rPr>
          <w:b/>
          <w:sz w:val="32"/>
          <w:szCs w:val="32"/>
        </w:rPr>
        <w:t xml:space="preserve"> учебный год</w:t>
      </w:r>
    </w:p>
    <w:p w:rsidR="00A51B37" w:rsidRDefault="00A51B37" w:rsidP="00875CCA">
      <w:pPr>
        <w:spacing w:line="360" w:lineRule="auto"/>
        <w:rPr>
          <w:sz w:val="28"/>
          <w:szCs w:val="28"/>
        </w:rPr>
      </w:pPr>
    </w:p>
    <w:p w:rsidR="00A51B37" w:rsidRDefault="00A51B37" w:rsidP="00875CCA">
      <w:pPr>
        <w:spacing w:line="360" w:lineRule="auto"/>
        <w:rPr>
          <w:sz w:val="28"/>
          <w:szCs w:val="28"/>
        </w:rPr>
      </w:pPr>
    </w:p>
    <w:p w:rsidR="00A51B37" w:rsidRDefault="00A51B37" w:rsidP="00875CCA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51B37" w:rsidRDefault="00A51B37" w:rsidP="00875CCA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A51B37" w:rsidRDefault="00A51B37" w:rsidP="00875CCA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Новикова Е.С.</w:t>
      </w:r>
    </w:p>
    <w:p w:rsidR="00A51B37" w:rsidRDefault="00A51B37" w:rsidP="00875CCA">
      <w:pPr>
        <w:spacing w:line="360" w:lineRule="auto"/>
        <w:ind w:firstLine="600"/>
        <w:rPr>
          <w:sz w:val="28"/>
          <w:szCs w:val="28"/>
        </w:rPr>
      </w:pPr>
    </w:p>
    <w:p w:rsidR="00A51B37" w:rsidRDefault="00A51B37" w:rsidP="00875CCA">
      <w:pPr>
        <w:spacing w:line="360" w:lineRule="auto"/>
        <w:ind w:firstLine="600"/>
        <w:rPr>
          <w:sz w:val="28"/>
          <w:szCs w:val="28"/>
        </w:rPr>
      </w:pPr>
    </w:p>
    <w:p w:rsidR="00A51B37" w:rsidRDefault="00A51B37" w:rsidP="00875CCA">
      <w:pPr>
        <w:spacing w:line="360" w:lineRule="auto"/>
        <w:rPr>
          <w:sz w:val="28"/>
          <w:szCs w:val="28"/>
        </w:rPr>
      </w:pPr>
    </w:p>
    <w:p w:rsidR="00A51B37" w:rsidRDefault="00A51B37" w:rsidP="00875CCA">
      <w:pPr>
        <w:spacing w:line="360" w:lineRule="auto"/>
        <w:ind w:firstLine="600"/>
        <w:jc w:val="center"/>
        <w:rPr>
          <w:sz w:val="28"/>
          <w:szCs w:val="28"/>
        </w:rPr>
      </w:pPr>
    </w:p>
    <w:p w:rsidR="00A51B37" w:rsidRDefault="00B82FEB" w:rsidP="00875C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г.о. Королёв</w:t>
      </w:r>
    </w:p>
    <w:p w:rsidR="00A51B37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СОДЕРЖАНИЕ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</w:p>
    <w:p w:rsidR="00A51B37" w:rsidRPr="00B018B9" w:rsidRDefault="00130ED6" w:rsidP="00875CCA">
      <w:pPr>
        <w:pStyle w:val="a3"/>
        <w:numPr>
          <w:ilvl w:val="0"/>
          <w:numId w:val="1"/>
        </w:numPr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ЦЕЛЕВОЙ РАЗДЕЛ</w:t>
      </w:r>
    </w:p>
    <w:p w:rsidR="00A51B37" w:rsidRPr="00B018B9" w:rsidRDefault="00130ED6" w:rsidP="00875CCA">
      <w:pPr>
        <w:pStyle w:val="a3"/>
        <w:numPr>
          <w:ilvl w:val="0"/>
          <w:numId w:val="1"/>
        </w:numPr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СОДЕРЖАТЕЛЬНЫЙ РАЗДЕЛ</w:t>
      </w:r>
    </w:p>
    <w:p w:rsidR="00A51B37" w:rsidRPr="00B018B9" w:rsidRDefault="00A51B37" w:rsidP="00875CCA">
      <w:pPr>
        <w:pStyle w:val="a3"/>
        <w:numPr>
          <w:ilvl w:val="0"/>
          <w:numId w:val="1"/>
        </w:numPr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ОРГАНИЗАЦИОННЫЙ РАЗДЕЛ</w:t>
      </w:r>
    </w:p>
    <w:p w:rsidR="00A51B37" w:rsidRPr="00B018B9" w:rsidRDefault="00A51B37" w:rsidP="00875CCA">
      <w:pPr>
        <w:pStyle w:val="a3"/>
        <w:numPr>
          <w:ilvl w:val="0"/>
          <w:numId w:val="1"/>
        </w:numPr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ЛЕ</w:t>
      </w:r>
      <w:r w:rsidR="00130ED6">
        <w:rPr>
          <w:sz w:val="28"/>
          <w:szCs w:val="28"/>
        </w:rPr>
        <w:t>КСИКО-ТЕМАТИЧЕСКОЕ ПЛАНИРОВАНИЕ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left="720" w:firstLine="600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</w:p>
    <w:p w:rsidR="00A51B37" w:rsidRDefault="00A51B37" w:rsidP="00875CCA">
      <w:pPr>
        <w:pStyle w:val="a3"/>
        <w:spacing w:after="0" w:line="360" w:lineRule="auto"/>
        <w:rPr>
          <w:sz w:val="28"/>
          <w:szCs w:val="28"/>
        </w:rPr>
      </w:pPr>
    </w:p>
    <w:p w:rsidR="003A5408" w:rsidRDefault="003A5408" w:rsidP="00875CCA">
      <w:pPr>
        <w:pStyle w:val="a3"/>
        <w:spacing w:after="0" w:line="360" w:lineRule="auto"/>
        <w:rPr>
          <w:sz w:val="28"/>
          <w:szCs w:val="28"/>
        </w:rPr>
      </w:pPr>
    </w:p>
    <w:p w:rsidR="00A51B37" w:rsidRPr="009212EE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9212EE">
        <w:rPr>
          <w:b/>
          <w:bCs/>
          <w:sz w:val="28"/>
          <w:szCs w:val="28"/>
        </w:rPr>
        <w:lastRenderedPageBreak/>
        <w:t>1.ЦЕЛЕВОЙ РАЗДЕЛ.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«Рабочая программа </w:t>
      </w:r>
      <w:r>
        <w:rPr>
          <w:sz w:val="28"/>
          <w:szCs w:val="28"/>
        </w:rPr>
        <w:t>для детей с тяжелыми нарушениями речи</w:t>
      </w:r>
      <w:r w:rsidRPr="00B018B9">
        <w:rPr>
          <w:sz w:val="28"/>
          <w:szCs w:val="28"/>
        </w:rPr>
        <w:t>» (далее «Программа) разработана для подгот</w:t>
      </w:r>
      <w:r w:rsidR="00B82FEB">
        <w:rPr>
          <w:sz w:val="28"/>
          <w:szCs w:val="28"/>
        </w:rPr>
        <w:t>овительной логопедической группы</w:t>
      </w:r>
      <w:r w:rsidRPr="00B018B9">
        <w:rPr>
          <w:sz w:val="28"/>
          <w:szCs w:val="28"/>
        </w:rPr>
        <w:t xml:space="preserve">, в которой воспитываются дети с речевыми нарушениями от 6 до 7 лет, имеющие </w:t>
      </w:r>
      <w:r>
        <w:rPr>
          <w:sz w:val="28"/>
          <w:szCs w:val="28"/>
        </w:rPr>
        <w:t>заключения ОНР, ФФНР, СНР.</w:t>
      </w:r>
    </w:p>
    <w:p w:rsidR="00B82FEB" w:rsidRPr="00B018B9" w:rsidRDefault="00B82FE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Коррекционная работа проводится в соответствии с Федеральным законом от 29.12.2012 №273 «Об образовании в Российской Федерации»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 ФГОС ДО и нормами СП 2.4.</w:t>
      </w:r>
      <w:r w:rsidR="00875CCA">
        <w:rPr>
          <w:sz w:val="28"/>
          <w:szCs w:val="28"/>
        </w:rPr>
        <w:t>3648-20 от 28.09.2020 г.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«Программа» содержит</w:t>
      </w:r>
      <w:r w:rsidRPr="00B018B9">
        <w:rPr>
          <w:b/>
          <w:bCs/>
          <w:sz w:val="28"/>
          <w:szCs w:val="28"/>
        </w:rPr>
        <w:t xml:space="preserve"> </w:t>
      </w:r>
      <w:r w:rsidRPr="00B018B9">
        <w:rPr>
          <w:sz w:val="28"/>
          <w:szCs w:val="28"/>
        </w:rPr>
        <w:t xml:space="preserve">материал для организации коррекционно-логопедической деятельности в подготовительной </w:t>
      </w:r>
      <w:r w:rsidR="007044CE">
        <w:rPr>
          <w:sz w:val="28"/>
          <w:szCs w:val="28"/>
        </w:rPr>
        <w:t>логопедической группе</w:t>
      </w:r>
      <w:r w:rsidRPr="00B018B9">
        <w:rPr>
          <w:sz w:val="28"/>
          <w:szCs w:val="28"/>
        </w:rPr>
        <w:t xml:space="preserve">. </w:t>
      </w:r>
      <w:proofErr w:type="gramStart"/>
      <w:r w:rsidRPr="00B018B9">
        <w:rPr>
          <w:sz w:val="28"/>
          <w:szCs w:val="28"/>
        </w:rPr>
        <w:t>Коррекционная деятельность включает логопедическую работу и работу по образовательным областям, соответствующим ФГОС ДО, представляющему собой совокупность обязательных требований к дошкольному образованию.</w:t>
      </w:r>
      <w:proofErr w:type="gramEnd"/>
      <w:r w:rsidRPr="00B018B9">
        <w:rPr>
          <w:sz w:val="28"/>
          <w:szCs w:val="28"/>
        </w:rPr>
        <w:t xml:space="preserve"> </w:t>
      </w:r>
      <w:proofErr w:type="gramStart"/>
      <w:r w:rsidRPr="00B018B9">
        <w:rPr>
          <w:sz w:val="28"/>
          <w:szCs w:val="28"/>
        </w:rPr>
        <w:t>Разработанная на основе ФГОС ДО, данная рабочая программа учителя-логопеда, обеспечивает разностороннее развитие ребенка с речевыми расстройствами и подготовку его к школьному обучению.</w:t>
      </w:r>
      <w:proofErr w:type="gramEnd"/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«Программа» разрабатывалась</w:t>
      </w:r>
      <w:r w:rsidRPr="00B018B9">
        <w:rPr>
          <w:b/>
          <w:bCs/>
          <w:sz w:val="28"/>
          <w:szCs w:val="28"/>
        </w:rPr>
        <w:t xml:space="preserve"> </w:t>
      </w:r>
      <w:r w:rsidRPr="00B018B9">
        <w:rPr>
          <w:sz w:val="28"/>
          <w:szCs w:val="28"/>
        </w:rPr>
        <w:t>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на современных представлениях лингвистики о языке как важнейшем средстве общения людей, освоения окружающей действительности и познания мира,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В основе</w:t>
      </w:r>
      <w:r w:rsidRPr="00B018B9">
        <w:rPr>
          <w:sz w:val="28"/>
          <w:szCs w:val="28"/>
        </w:rPr>
        <w:t xml:space="preserve"> «Программы»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«Программой» </w:t>
      </w:r>
      <w:r w:rsidRPr="00B018B9">
        <w:rPr>
          <w:b/>
          <w:bCs/>
          <w:sz w:val="28"/>
          <w:szCs w:val="28"/>
        </w:rPr>
        <w:t>предусматривается</w:t>
      </w:r>
      <w:r w:rsidRPr="00B018B9">
        <w:rPr>
          <w:sz w:val="28"/>
          <w:szCs w:val="28"/>
        </w:rPr>
        <w:t xml:space="preserve">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« Программа» </w:t>
      </w:r>
      <w:r w:rsidRPr="00B018B9">
        <w:rPr>
          <w:b/>
          <w:bCs/>
          <w:sz w:val="28"/>
          <w:szCs w:val="28"/>
        </w:rPr>
        <w:t>включает</w:t>
      </w:r>
      <w:r w:rsidRPr="00B018B9">
        <w:rPr>
          <w:sz w:val="28"/>
          <w:szCs w:val="28"/>
        </w:rPr>
        <w:t xml:space="preserve"> следующие образовательные области:</w:t>
      </w:r>
    </w:p>
    <w:p w:rsidR="00A51B37" w:rsidRPr="00B018B9" w:rsidRDefault="00A51B37" w:rsidP="00875CCA">
      <w:pPr>
        <w:pStyle w:val="a3"/>
        <w:numPr>
          <w:ilvl w:val="0"/>
          <w:numId w:val="2"/>
        </w:numPr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соц</w:t>
      </w:r>
      <w:r w:rsidR="007044CE">
        <w:rPr>
          <w:sz w:val="28"/>
          <w:szCs w:val="28"/>
        </w:rPr>
        <w:t>иально-коммуникативное развитие;</w:t>
      </w:r>
    </w:p>
    <w:p w:rsidR="00A51B37" w:rsidRPr="00B018B9" w:rsidRDefault="007044CE" w:rsidP="00875CCA">
      <w:pPr>
        <w:pStyle w:val="a3"/>
        <w:numPr>
          <w:ilvl w:val="0"/>
          <w:numId w:val="2"/>
        </w:numPr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A51B37" w:rsidRPr="00B018B9" w:rsidRDefault="007044CE" w:rsidP="00875CCA">
      <w:pPr>
        <w:pStyle w:val="a3"/>
        <w:numPr>
          <w:ilvl w:val="0"/>
          <w:numId w:val="2"/>
        </w:numPr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  <w:r w:rsidR="00A51B37" w:rsidRPr="00B018B9">
        <w:rPr>
          <w:sz w:val="28"/>
          <w:szCs w:val="28"/>
        </w:rPr>
        <w:t xml:space="preserve"> </w:t>
      </w:r>
    </w:p>
    <w:p w:rsidR="00A51B37" w:rsidRPr="00B018B9" w:rsidRDefault="00A51B37" w:rsidP="00875CCA">
      <w:pPr>
        <w:pStyle w:val="a3"/>
        <w:numPr>
          <w:ilvl w:val="0"/>
          <w:numId w:val="2"/>
        </w:numPr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худо</w:t>
      </w:r>
      <w:r w:rsidR="007044CE">
        <w:rPr>
          <w:sz w:val="28"/>
          <w:szCs w:val="28"/>
        </w:rPr>
        <w:t>жественно-эстетическое развитие;</w:t>
      </w:r>
    </w:p>
    <w:p w:rsidR="00A51B37" w:rsidRPr="00B018B9" w:rsidRDefault="00A51B37" w:rsidP="00875CCA">
      <w:pPr>
        <w:pStyle w:val="a3"/>
        <w:numPr>
          <w:ilvl w:val="0"/>
          <w:numId w:val="2"/>
        </w:numPr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физическое развитие.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Цель реализации</w:t>
      </w:r>
      <w:r w:rsidRPr="00B018B9">
        <w:rPr>
          <w:sz w:val="28"/>
          <w:szCs w:val="28"/>
        </w:rPr>
        <w:t xml:space="preserve"> «Программы» - проектирование модели логопедической коррекционно-развивающей психолого-педагогической работы, максимально обеспечивающей создание условий для развития </w:t>
      </w:r>
      <w:r w:rsidRPr="00B018B9">
        <w:rPr>
          <w:sz w:val="28"/>
          <w:szCs w:val="28"/>
        </w:rPr>
        <w:lastRenderedPageBreak/>
        <w:t xml:space="preserve">ребенка с речевыми нарушениями,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B018B9">
        <w:rPr>
          <w:sz w:val="28"/>
          <w:szCs w:val="28"/>
        </w:rPr>
        <w:t>со</w:t>
      </w:r>
      <w:proofErr w:type="gramEnd"/>
      <w:r w:rsidRPr="00B018B9">
        <w:rPr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Коррекционно-образовательный процесс представлен в «Программе» как целостная структура, а сама «Программа» является комплексной.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Задачи</w:t>
      </w:r>
      <w:r w:rsidRPr="00B018B9">
        <w:rPr>
          <w:sz w:val="28"/>
          <w:szCs w:val="28"/>
        </w:rPr>
        <w:t xml:space="preserve"> «Программы»: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способствовать общему развитию дошкольников с речевыми нарушениями, коррекции их психофизического развития, п</w:t>
      </w:r>
      <w:r w:rsidR="007044CE">
        <w:rPr>
          <w:sz w:val="28"/>
          <w:szCs w:val="28"/>
        </w:rPr>
        <w:t>одготовке их к обучению в школе;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создать благоприятные условия для развития детей-логопатов в соответствии с их возрастными и индивидуальны</w:t>
      </w:r>
      <w:r w:rsidR="007044CE">
        <w:rPr>
          <w:sz w:val="28"/>
          <w:szCs w:val="28"/>
        </w:rPr>
        <w:t>ми особенностями и склонностями;</w:t>
      </w:r>
    </w:p>
    <w:p w:rsidR="007044CE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обеспечить развитие способностей и творческого потенциала каждого ребенка как субъекта отношений с самим собой, с другими детьми, взрослыми и миром</w:t>
      </w:r>
      <w:r w:rsidR="007044CE">
        <w:rPr>
          <w:sz w:val="28"/>
          <w:szCs w:val="28"/>
        </w:rPr>
        <w:t>;</w:t>
      </w:r>
    </w:p>
    <w:p w:rsidR="00A51B37" w:rsidRPr="00B018B9" w:rsidRDefault="007044CE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 </w:t>
      </w:r>
      <w:r w:rsidR="00A51B37" w:rsidRPr="00B018B9">
        <w:rPr>
          <w:sz w:val="28"/>
          <w:szCs w:val="28"/>
        </w:rPr>
        <w:t>• способствовать объединению обучения и воспитания в целостный образовательный процесс.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Решение конкретных задач коррекционно-логопедической работы возможно лишь при условии комплексного подхода к воспитанию и образованию, тесной взаимосвязи в работе всех специалистов коррекционного процесса, а также при участии родителей в реализации программных требований.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Решение данных задач позволит сформировать у детей подготовительной логопедической группы психологическую готовность к обучению в общеобразовательной школе, реализующей </w:t>
      </w:r>
      <w:r w:rsidRPr="00B018B9">
        <w:rPr>
          <w:sz w:val="28"/>
          <w:szCs w:val="28"/>
        </w:rPr>
        <w:lastRenderedPageBreak/>
        <w:t>общеобразовательную программу, а также достичь основных целей дошкольного образования, которые сформулированы в Концепции дошкольного воспитания.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Теоретической основой</w:t>
      </w:r>
      <w:r w:rsidRPr="00B018B9">
        <w:rPr>
          <w:sz w:val="28"/>
          <w:szCs w:val="28"/>
        </w:rPr>
        <w:t xml:space="preserve"> «Программы» стали: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 xml:space="preserve">- концепция о соотношении </w:t>
      </w:r>
      <w:r>
        <w:rPr>
          <w:sz w:val="28"/>
          <w:szCs w:val="28"/>
        </w:rPr>
        <w:t>первичных и вторичных нарушений;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учение об общих и специфических закономерностях развития аномальн</w:t>
      </w:r>
      <w:r>
        <w:rPr>
          <w:sz w:val="28"/>
          <w:szCs w:val="28"/>
        </w:rPr>
        <w:t>ых детей;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концеп</w:t>
      </w:r>
      <w:r>
        <w:rPr>
          <w:sz w:val="28"/>
          <w:szCs w:val="28"/>
        </w:rPr>
        <w:t>ция соотношения мышления и речи;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концепция о целостности языка как системы и роли речи</w:t>
      </w:r>
      <w:r>
        <w:rPr>
          <w:sz w:val="28"/>
          <w:szCs w:val="28"/>
        </w:rPr>
        <w:t xml:space="preserve"> в психическом развитии ребенка;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концепция о соотношении элементарных и высших психических функ</w:t>
      </w:r>
      <w:r>
        <w:rPr>
          <w:sz w:val="28"/>
          <w:szCs w:val="28"/>
        </w:rPr>
        <w:t>ций в процессе развития ребенка;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8B9">
        <w:rPr>
          <w:sz w:val="28"/>
          <w:szCs w:val="28"/>
        </w:rPr>
        <w:t>современные представления о структуре речевого дефекта.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b/>
          <w:sz w:val="28"/>
          <w:szCs w:val="28"/>
        </w:rPr>
      </w:pPr>
      <w:r w:rsidRPr="00B018B9">
        <w:rPr>
          <w:b/>
          <w:sz w:val="28"/>
          <w:szCs w:val="28"/>
        </w:rPr>
        <w:t xml:space="preserve">Исходя из ФГОС </w:t>
      </w:r>
      <w:proofErr w:type="gramStart"/>
      <w:r w:rsidRPr="00B018B9">
        <w:rPr>
          <w:b/>
          <w:sz w:val="28"/>
          <w:szCs w:val="28"/>
        </w:rPr>
        <w:t>ДО</w:t>
      </w:r>
      <w:proofErr w:type="gramEnd"/>
      <w:r w:rsidRPr="00B018B9">
        <w:rPr>
          <w:b/>
          <w:sz w:val="28"/>
          <w:szCs w:val="28"/>
        </w:rPr>
        <w:t xml:space="preserve"> в «Программе» </w:t>
      </w:r>
      <w:r w:rsidRPr="00B018B9">
        <w:rPr>
          <w:b/>
          <w:bCs/>
          <w:sz w:val="28"/>
          <w:szCs w:val="28"/>
        </w:rPr>
        <w:t>учитываются: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8B9">
        <w:rPr>
          <w:sz w:val="28"/>
          <w:szCs w:val="28"/>
        </w:rPr>
        <w:t>индивидуальные потребности ребенка с речевыми нарушениями, связанные с его жизненной ситуацией и состоянием здоровья, определяющие особые условия получения им обр</w:t>
      </w:r>
      <w:r>
        <w:rPr>
          <w:sz w:val="28"/>
          <w:szCs w:val="28"/>
        </w:rPr>
        <w:t>азования;</w:t>
      </w:r>
      <w:r w:rsidRPr="00B018B9">
        <w:rPr>
          <w:sz w:val="28"/>
          <w:szCs w:val="28"/>
        </w:rPr>
        <w:t xml:space="preserve"> 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возрастная адекв</w:t>
      </w:r>
      <w:r>
        <w:rPr>
          <w:sz w:val="28"/>
          <w:szCs w:val="28"/>
        </w:rPr>
        <w:t>атность дошкольного образования;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построение образовательной деятельности на основе индивидуальных особенностей каждого ребенка, когда сам ребенок с</w:t>
      </w:r>
      <w:r>
        <w:rPr>
          <w:sz w:val="28"/>
          <w:szCs w:val="28"/>
        </w:rPr>
        <w:t>тановится субъектом образования;</w:t>
      </w:r>
    </w:p>
    <w:p w:rsidR="00A51B37" w:rsidRPr="00B018B9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t>- возможности освоения ребенком с нарушениями речи «Программы»</w:t>
      </w:r>
      <w:r>
        <w:rPr>
          <w:sz w:val="28"/>
          <w:szCs w:val="28"/>
        </w:rPr>
        <w:t xml:space="preserve"> на разных этапах ее реализации;</w:t>
      </w:r>
    </w:p>
    <w:p w:rsidR="00A51B37" w:rsidRDefault="00A51B37" w:rsidP="00875CCA">
      <w:pPr>
        <w:pStyle w:val="a3"/>
        <w:spacing w:after="0" w:line="360" w:lineRule="auto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 xml:space="preserve">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Подготовительную логопедическую группу </w:t>
      </w:r>
      <w:r>
        <w:rPr>
          <w:sz w:val="28"/>
          <w:szCs w:val="28"/>
        </w:rPr>
        <w:t>посещают дети с  заключениями: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</w:t>
      </w:r>
      <w:r w:rsidRPr="00B018B9">
        <w:rPr>
          <w:sz w:val="28"/>
          <w:szCs w:val="28"/>
        </w:rPr>
        <w:t xml:space="preserve">ОНР </w:t>
      </w:r>
      <w:r>
        <w:rPr>
          <w:sz w:val="28"/>
          <w:szCs w:val="28"/>
        </w:rPr>
        <w:t xml:space="preserve">, </w:t>
      </w:r>
      <w:r w:rsidRPr="00B018B9">
        <w:rPr>
          <w:sz w:val="28"/>
          <w:szCs w:val="28"/>
          <w:lang w:val="en-US"/>
        </w:rPr>
        <w:t>III</w:t>
      </w:r>
      <w:r w:rsidRPr="00B018B9">
        <w:rPr>
          <w:sz w:val="28"/>
          <w:szCs w:val="28"/>
        </w:rPr>
        <w:t xml:space="preserve">, </w:t>
      </w:r>
      <w:r w:rsidRPr="00B018B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уровня речевого развития; 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-ФФНР, МДР;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-ФФНР, дизартрия;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-СНР у ребенка с ЗПР. 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Содержание коррекционно-развивающей работы учителя-логопеда в данных условиях конкретизируется в соответствии с категориями воспитанников: ОНР и ФФНР,</w:t>
      </w:r>
      <w:r>
        <w:rPr>
          <w:sz w:val="28"/>
          <w:szCs w:val="28"/>
        </w:rPr>
        <w:t xml:space="preserve"> ЗПР</w:t>
      </w:r>
      <w:r w:rsidRPr="00B018B9">
        <w:rPr>
          <w:sz w:val="28"/>
          <w:szCs w:val="28"/>
        </w:rPr>
        <w:t xml:space="preserve"> и одновременно объединяет задачи коррекционной</w:t>
      </w:r>
      <w:r>
        <w:rPr>
          <w:sz w:val="28"/>
          <w:szCs w:val="28"/>
        </w:rPr>
        <w:t xml:space="preserve"> работы по преодолению </w:t>
      </w:r>
      <w:r w:rsidRPr="00B018B9">
        <w:rPr>
          <w:sz w:val="28"/>
          <w:szCs w:val="28"/>
        </w:rPr>
        <w:t xml:space="preserve"> речевых нарушений.</w:t>
      </w:r>
      <w:r>
        <w:rPr>
          <w:sz w:val="28"/>
          <w:szCs w:val="28"/>
        </w:rPr>
        <w:t xml:space="preserve">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«Программа» составлена на основе </w:t>
      </w:r>
      <w:r w:rsidRPr="00B018B9">
        <w:rPr>
          <w:b/>
          <w:bCs/>
          <w:sz w:val="28"/>
          <w:szCs w:val="28"/>
        </w:rPr>
        <w:t>программ коррекционной работы</w:t>
      </w:r>
      <w:r w:rsidRPr="00B018B9">
        <w:rPr>
          <w:sz w:val="28"/>
          <w:szCs w:val="28"/>
        </w:rPr>
        <w:t>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Т.Б. Филичева, Г.В. Чирки</w:t>
      </w:r>
      <w:r>
        <w:rPr>
          <w:sz w:val="28"/>
          <w:szCs w:val="28"/>
        </w:rPr>
        <w:t xml:space="preserve">на «Воспитание и обучение детей </w:t>
      </w:r>
      <w:r w:rsidRPr="00B018B9">
        <w:rPr>
          <w:sz w:val="28"/>
          <w:szCs w:val="28"/>
        </w:rPr>
        <w:t>дошкольного возраста с фонетико-фонематич</w:t>
      </w:r>
      <w:r>
        <w:rPr>
          <w:sz w:val="28"/>
          <w:szCs w:val="28"/>
        </w:rPr>
        <w:t>еским недоразвитием», М.,2002.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8B9">
        <w:rPr>
          <w:sz w:val="28"/>
          <w:szCs w:val="28"/>
        </w:rPr>
        <w:t xml:space="preserve">Т.Б. Филичева, Г.В. Чиркина «Подготовка к школе детей с общим недоразвитием речи в условиях специального детского сада», Ч.2., второй год обучения, подготовительная группа, М., </w:t>
      </w:r>
      <w:smartTag w:uri="urn:schemas-microsoft-com:office:smarttags" w:element="metricconverter">
        <w:smartTagPr>
          <w:attr w:name="ProductID" w:val="1993 г"/>
        </w:smartTagPr>
        <w:r w:rsidRPr="00B018B9">
          <w:rPr>
            <w:sz w:val="28"/>
            <w:szCs w:val="28"/>
          </w:rPr>
          <w:t>1993 г</w:t>
        </w:r>
      </w:smartTag>
      <w:r w:rsidRPr="00B018B9">
        <w:rPr>
          <w:sz w:val="28"/>
          <w:szCs w:val="28"/>
        </w:rPr>
        <w:t>.</w:t>
      </w:r>
    </w:p>
    <w:p w:rsidR="00A51B37" w:rsidRPr="00EE1631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EE1631">
        <w:rPr>
          <w:sz w:val="28"/>
          <w:szCs w:val="28"/>
        </w:rPr>
        <w:t xml:space="preserve">- </w:t>
      </w:r>
      <w:r w:rsidRPr="00EE1631">
        <w:rPr>
          <w:color w:val="000000"/>
          <w:sz w:val="28"/>
          <w:szCs w:val="28"/>
        </w:rPr>
        <w:t xml:space="preserve">"Программа воспитания и обучения дошкольников с задержкой психического развития". Под ред. Л.Б </w:t>
      </w:r>
      <w:proofErr w:type="spellStart"/>
      <w:r w:rsidRPr="00EE1631">
        <w:rPr>
          <w:color w:val="000000"/>
          <w:sz w:val="28"/>
          <w:szCs w:val="28"/>
        </w:rPr>
        <w:t>Баряевой</w:t>
      </w:r>
      <w:proofErr w:type="spellEnd"/>
      <w:r w:rsidRPr="00EE1631">
        <w:rPr>
          <w:color w:val="000000"/>
          <w:sz w:val="28"/>
          <w:szCs w:val="28"/>
        </w:rPr>
        <w:t>, Е.А. Логиновой. СПб</w:t>
      </w:r>
      <w:proofErr w:type="gramStart"/>
      <w:r w:rsidRPr="00EE1631">
        <w:rPr>
          <w:color w:val="000000"/>
          <w:sz w:val="28"/>
          <w:szCs w:val="28"/>
        </w:rPr>
        <w:t xml:space="preserve">., </w:t>
      </w:r>
      <w:proofErr w:type="gramEnd"/>
      <w:r w:rsidRPr="00EE1631">
        <w:rPr>
          <w:color w:val="000000"/>
          <w:sz w:val="28"/>
          <w:szCs w:val="28"/>
        </w:rPr>
        <w:t>2010;</w:t>
      </w:r>
    </w:p>
    <w:p w:rsidR="00A51B37" w:rsidRPr="00EE1631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EE1631">
        <w:rPr>
          <w:color w:val="000000"/>
          <w:sz w:val="28"/>
          <w:szCs w:val="28"/>
        </w:rPr>
        <w:t>- "Подготовка к школе детей с задержкой психического развития". Под общей ред. С.Г. Шевченко. М., 2005.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Согласно им коррекционная работа в подготовительной логопеди</w:t>
      </w:r>
      <w:r w:rsidR="00FE16F7">
        <w:rPr>
          <w:sz w:val="28"/>
          <w:szCs w:val="28"/>
        </w:rPr>
        <w:t>ческой группе осуществляется на</w:t>
      </w:r>
      <w:r w:rsidRPr="00B018B9">
        <w:rPr>
          <w:sz w:val="28"/>
          <w:szCs w:val="28"/>
        </w:rPr>
        <w:t xml:space="preserve"> фронтальных занятиях,</w:t>
      </w:r>
      <w:r w:rsidR="00FE16F7">
        <w:rPr>
          <w:sz w:val="28"/>
          <w:szCs w:val="28"/>
        </w:rPr>
        <w:t xml:space="preserve"> подгрупповых занятиях и </w:t>
      </w:r>
      <w:r w:rsidRPr="00B018B9">
        <w:rPr>
          <w:sz w:val="28"/>
          <w:szCs w:val="28"/>
        </w:rPr>
        <w:t>индивидуальных занятиях.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Фронтальные логопедические занятия</w:t>
      </w:r>
      <w:r w:rsidRPr="00B018B9">
        <w:rPr>
          <w:sz w:val="28"/>
          <w:szCs w:val="28"/>
        </w:rPr>
        <w:t xml:space="preserve"> в подготовительной группе включены в общую сетку занятий, проводятся 2 раза в неделю в первой половине дня в 9.00, что соответствует требованиям СанПин. Их содержание направлено на развитие фонематического слуха детей, развитие их лексико-грамматических категорий, связной речи и пронизано лексико-тематическим планированием.</w:t>
      </w:r>
      <w:r>
        <w:rPr>
          <w:sz w:val="28"/>
          <w:szCs w:val="28"/>
        </w:rPr>
        <w:t xml:space="preserve"> В третьем периоде обучения проводится 3 </w:t>
      </w:r>
      <w:proofErr w:type="gramStart"/>
      <w:r>
        <w:rPr>
          <w:sz w:val="28"/>
          <w:szCs w:val="28"/>
        </w:rPr>
        <w:t>фронтальных</w:t>
      </w:r>
      <w:proofErr w:type="gramEnd"/>
      <w:r>
        <w:rPr>
          <w:sz w:val="28"/>
          <w:szCs w:val="28"/>
        </w:rPr>
        <w:t xml:space="preserve"> занятия в неделю.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Коррекционная работа в подготовительной логопедической группе строится по периодам: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1 период – сентябрь-</w:t>
      </w:r>
      <w:r>
        <w:rPr>
          <w:sz w:val="28"/>
          <w:szCs w:val="28"/>
        </w:rPr>
        <w:t xml:space="preserve"> 1-ая половина ноября</w:t>
      </w:r>
      <w:r w:rsidRPr="00B018B9"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2 период – </w:t>
      </w:r>
      <w:r>
        <w:rPr>
          <w:sz w:val="28"/>
          <w:szCs w:val="28"/>
        </w:rPr>
        <w:t>2-ая половина ноября– 1 половина марта</w:t>
      </w:r>
      <w:r w:rsidRPr="00B018B9"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3 период – </w:t>
      </w:r>
      <w:r>
        <w:rPr>
          <w:sz w:val="28"/>
          <w:szCs w:val="28"/>
        </w:rPr>
        <w:t>2 половина марта</w:t>
      </w:r>
      <w:r w:rsidRPr="00B018B9">
        <w:rPr>
          <w:sz w:val="28"/>
          <w:szCs w:val="28"/>
        </w:rPr>
        <w:t xml:space="preserve"> – май.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Дети, кроме фронтальных логоп</w:t>
      </w:r>
      <w:r>
        <w:rPr>
          <w:sz w:val="28"/>
          <w:szCs w:val="28"/>
        </w:rPr>
        <w:t>едических занятий, посещают так</w:t>
      </w:r>
      <w:r w:rsidRPr="00B018B9">
        <w:rPr>
          <w:sz w:val="28"/>
          <w:szCs w:val="28"/>
        </w:rPr>
        <w:t xml:space="preserve">же </w:t>
      </w:r>
      <w:r w:rsidRPr="00B018B9">
        <w:rPr>
          <w:b/>
          <w:bCs/>
          <w:sz w:val="28"/>
          <w:szCs w:val="28"/>
        </w:rPr>
        <w:t>подгрупповые логопедические занятия</w:t>
      </w:r>
      <w:r>
        <w:rPr>
          <w:sz w:val="28"/>
          <w:szCs w:val="28"/>
        </w:rPr>
        <w:t>, на которых уточняются и закрепляются</w:t>
      </w:r>
      <w:r w:rsidRPr="00B018B9">
        <w:rPr>
          <w:sz w:val="28"/>
          <w:szCs w:val="28"/>
        </w:rPr>
        <w:t xml:space="preserve"> речевые умения и навыки детей.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На </w:t>
      </w:r>
      <w:r w:rsidRPr="00B018B9">
        <w:rPr>
          <w:b/>
          <w:bCs/>
          <w:sz w:val="28"/>
          <w:szCs w:val="28"/>
        </w:rPr>
        <w:t>индивидуальных занятиях</w:t>
      </w:r>
      <w:r w:rsidRPr="00B018B9">
        <w:rPr>
          <w:sz w:val="28"/>
          <w:szCs w:val="28"/>
        </w:rPr>
        <w:t xml:space="preserve"> осуществляется коррекция нарушенного звукопроизношения детей: постановка звуков, их автоматизация и развитие фонематического слуха.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здоровьесбережения по охране жизни и здоровья воспитанников в образовательном процессе.</w:t>
      </w:r>
    </w:p>
    <w:p w:rsidR="00A51B37" w:rsidRPr="006644B3" w:rsidRDefault="00A51B37" w:rsidP="00875CCA">
      <w:pPr>
        <w:pStyle w:val="a3"/>
        <w:spacing w:after="0" w:line="360" w:lineRule="auto"/>
        <w:ind w:firstLine="600"/>
        <w:rPr>
          <w:b/>
          <w:sz w:val="28"/>
          <w:szCs w:val="28"/>
        </w:rPr>
      </w:pPr>
      <w:r w:rsidRPr="00B018B9">
        <w:rPr>
          <w:sz w:val="28"/>
          <w:szCs w:val="28"/>
        </w:rPr>
        <w:lastRenderedPageBreak/>
        <w:t xml:space="preserve">Работа учителя-логопеда по коррекции и развитию речи строится по следующим </w:t>
      </w:r>
      <w:r w:rsidRPr="00130ED6">
        <w:rPr>
          <w:sz w:val="28"/>
          <w:szCs w:val="28"/>
        </w:rPr>
        <w:t>направлениям: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коррекци</w:t>
      </w:r>
      <w:r>
        <w:rPr>
          <w:sz w:val="28"/>
          <w:szCs w:val="28"/>
        </w:rPr>
        <w:t>я нарушенного звукопроизношения;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развитие просодической </w:t>
      </w:r>
      <w:r>
        <w:rPr>
          <w:sz w:val="28"/>
          <w:szCs w:val="28"/>
        </w:rPr>
        <w:t>стороны речи и речевого дыхания;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формирование фонематических процессов </w:t>
      </w:r>
      <w:r>
        <w:rPr>
          <w:sz w:val="28"/>
          <w:szCs w:val="28"/>
        </w:rPr>
        <w:t>и подготовка к обучению в школе;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уточнение, обогащение и </w:t>
      </w:r>
      <w:r>
        <w:rPr>
          <w:sz w:val="28"/>
          <w:szCs w:val="28"/>
        </w:rPr>
        <w:t>активизация лексического запаса;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формирован</w:t>
      </w:r>
      <w:r>
        <w:rPr>
          <w:sz w:val="28"/>
          <w:szCs w:val="28"/>
        </w:rPr>
        <w:t>ие грамматических представлений;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• развитие связной речи;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р</w:t>
      </w:r>
      <w:r>
        <w:rPr>
          <w:sz w:val="28"/>
          <w:szCs w:val="28"/>
        </w:rPr>
        <w:t>азвитие мелкой моторики.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Общая характеристика детей с ОНР</w:t>
      </w:r>
      <w:r>
        <w:rPr>
          <w:b/>
          <w:bCs/>
          <w:sz w:val="28"/>
          <w:szCs w:val="28"/>
        </w:rPr>
        <w:t>,</w:t>
      </w:r>
      <w:r w:rsidRPr="00B018B9">
        <w:rPr>
          <w:b/>
          <w:bCs/>
          <w:sz w:val="28"/>
          <w:szCs w:val="28"/>
        </w:rPr>
        <w:t xml:space="preserve"> </w:t>
      </w:r>
      <w:r w:rsidRPr="00B018B9">
        <w:rPr>
          <w:b/>
          <w:bCs/>
          <w:sz w:val="28"/>
          <w:szCs w:val="28"/>
          <w:lang w:val="en-US"/>
        </w:rPr>
        <w:t>III</w:t>
      </w:r>
      <w:r w:rsidRPr="00B018B9">
        <w:rPr>
          <w:b/>
          <w:bCs/>
          <w:sz w:val="28"/>
          <w:szCs w:val="28"/>
        </w:rPr>
        <w:t xml:space="preserve"> ур</w:t>
      </w:r>
      <w:r>
        <w:rPr>
          <w:b/>
          <w:bCs/>
          <w:sz w:val="28"/>
          <w:szCs w:val="28"/>
        </w:rPr>
        <w:t>овнем речевого развития</w:t>
      </w:r>
      <w:r w:rsidRPr="00B018B9">
        <w:rPr>
          <w:sz w:val="28"/>
          <w:szCs w:val="28"/>
        </w:rPr>
        <w:t xml:space="preserve"> (по Р.Е. Левиной). На фоне сравнительно развернутой речи наблюдается неточное знание и употребление многих обиходных слов. В активном словаре преобладают </w:t>
      </w:r>
      <w:proofErr w:type="spellStart"/>
      <w:proofErr w:type="gramStart"/>
      <w:r w:rsidRPr="00B018B9">
        <w:rPr>
          <w:sz w:val="28"/>
          <w:szCs w:val="28"/>
        </w:rPr>
        <w:t>сущ</w:t>
      </w:r>
      <w:proofErr w:type="spellEnd"/>
      <w:proofErr w:type="gramEnd"/>
      <w:r w:rsidRPr="00B018B9">
        <w:rPr>
          <w:sz w:val="28"/>
          <w:szCs w:val="28"/>
        </w:rPr>
        <w:t>, гл, реже – остальные части речи. При употреблении простых предлогов имеется много ошибок, редко используются сложные предлоги.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Словарный запас ограничен. Замены слов происходят как по смысловому, так и</w:t>
      </w:r>
      <w:r>
        <w:rPr>
          <w:sz w:val="28"/>
          <w:szCs w:val="28"/>
        </w:rPr>
        <w:t xml:space="preserve"> по звуковому признаку. Из прилагательных</w:t>
      </w:r>
      <w:r w:rsidRPr="00B018B9">
        <w:rPr>
          <w:sz w:val="28"/>
          <w:szCs w:val="28"/>
        </w:rPr>
        <w:t xml:space="preserve"> преобладают </w:t>
      </w:r>
      <w:proofErr w:type="gramStart"/>
      <w:r>
        <w:rPr>
          <w:sz w:val="28"/>
          <w:szCs w:val="28"/>
        </w:rPr>
        <w:t>качественные</w:t>
      </w:r>
      <w:proofErr w:type="gramEnd"/>
      <w:r>
        <w:rPr>
          <w:sz w:val="28"/>
          <w:szCs w:val="28"/>
        </w:rPr>
        <w:t>. О</w:t>
      </w:r>
      <w:r w:rsidRPr="00B018B9">
        <w:rPr>
          <w:sz w:val="28"/>
          <w:szCs w:val="28"/>
        </w:rPr>
        <w:t>тносительные и притяжательные</w:t>
      </w:r>
      <w:r>
        <w:rPr>
          <w:sz w:val="28"/>
          <w:szCs w:val="28"/>
        </w:rPr>
        <w:t xml:space="preserve"> прилагательные</w:t>
      </w:r>
      <w:r w:rsidRPr="00B018B9">
        <w:rPr>
          <w:sz w:val="28"/>
          <w:szCs w:val="28"/>
        </w:rPr>
        <w:t xml:space="preserve"> употребляются только для выражения хорошо знакомых отношений.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Недостаточно сформированы грамматические формы. Дети допускают ошибки в падежных окончаниях, в употреблении временных и видовых форм гл., в согласовании и управлении. Способами словообразования дети почти не пользуются.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Большое количество ошибок допускается при словоизменении, из-за чего нарушается синтаксическая связь слов в предложениях: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смеш</w:t>
      </w:r>
      <w:r w:rsidR="00FE16F7">
        <w:rPr>
          <w:sz w:val="28"/>
          <w:szCs w:val="28"/>
        </w:rPr>
        <w:t>ение окончаний сущ. м.р. и ж.р.;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замена окончаний сущ. ср.р.</w:t>
      </w:r>
      <w:r w:rsidR="00FE16F7">
        <w:rPr>
          <w:sz w:val="28"/>
          <w:szCs w:val="28"/>
        </w:rPr>
        <w:t xml:space="preserve"> в </w:t>
      </w:r>
      <w:proofErr w:type="spellStart"/>
      <w:r w:rsidR="00FE16F7">
        <w:rPr>
          <w:sz w:val="28"/>
          <w:szCs w:val="28"/>
        </w:rPr>
        <w:t>им</w:t>
      </w:r>
      <w:proofErr w:type="gramStart"/>
      <w:r w:rsidR="00FE16F7">
        <w:rPr>
          <w:sz w:val="28"/>
          <w:szCs w:val="28"/>
        </w:rPr>
        <w:t>.п</w:t>
      </w:r>
      <w:proofErr w:type="gramEnd"/>
      <w:r w:rsidR="00FE16F7">
        <w:rPr>
          <w:sz w:val="28"/>
          <w:szCs w:val="28"/>
        </w:rPr>
        <w:t>ад</w:t>
      </w:r>
      <w:proofErr w:type="spellEnd"/>
      <w:r w:rsidR="00FE16F7">
        <w:rPr>
          <w:sz w:val="28"/>
          <w:szCs w:val="28"/>
        </w:rPr>
        <w:t>. окончанием сущ. ж.р.;</w:t>
      </w:r>
    </w:p>
    <w:p w:rsidR="00A51B37" w:rsidRPr="00B018B9" w:rsidRDefault="00FE16F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 склонение сущ. ср.р.;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неправильное соотнесение сущ. и мест</w:t>
      </w:r>
      <w:r>
        <w:rPr>
          <w:sz w:val="28"/>
          <w:szCs w:val="28"/>
        </w:rPr>
        <w:t>оимений</w:t>
      </w:r>
      <w:r w:rsidR="00FE16F7"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ошибочное у</w:t>
      </w:r>
      <w:r w:rsidR="00FE16F7">
        <w:rPr>
          <w:sz w:val="28"/>
          <w:szCs w:val="28"/>
        </w:rPr>
        <w:t>дарение в слове;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ошибки в беспре</w:t>
      </w:r>
      <w:r w:rsidR="00FE16F7">
        <w:rPr>
          <w:sz w:val="28"/>
          <w:szCs w:val="28"/>
        </w:rPr>
        <w:t>дложном и предложном управлении;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неправильное согласование сущ. и прил., сущ. и гл.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Часто словообразование заменяется словоизменением. Изменение слов затруднено звуковыми смешениями.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В активной речи преобладают простые предложения. Возникают затруднения при распространении предложений, при построении сложносочиненных и сложноподчиненных. Во фр</w:t>
      </w:r>
      <w:r>
        <w:rPr>
          <w:sz w:val="28"/>
          <w:szCs w:val="28"/>
        </w:rPr>
        <w:t xml:space="preserve">азовой речи отмечаются </w:t>
      </w:r>
      <w:r w:rsidRPr="00B018B9">
        <w:rPr>
          <w:sz w:val="28"/>
          <w:szCs w:val="28"/>
        </w:rPr>
        <w:t xml:space="preserve"> аграмматизмы.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У большинства детей сохраняются недостатки звукопроизношения звуков и нарушения звуко</w:t>
      </w:r>
      <w:r>
        <w:rPr>
          <w:sz w:val="28"/>
          <w:szCs w:val="28"/>
        </w:rPr>
        <w:t>-</w:t>
      </w:r>
      <w:r w:rsidRPr="00B018B9">
        <w:rPr>
          <w:sz w:val="28"/>
          <w:szCs w:val="28"/>
        </w:rPr>
        <w:t>слоговой структуры слова, что создает трудности в овладении детьми звуковым анализом и синтезом.</w:t>
      </w:r>
    </w:p>
    <w:p w:rsidR="00A51B37" w:rsidRPr="00875CCA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слов. Возникают ошибки в понимании временных форм гл.,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  <w:r w:rsidRPr="00B018B9">
        <w:rPr>
          <w:b/>
          <w:bCs/>
          <w:color w:val="000000"/>
          <w:sz w:val="28"/>
          <w:szCs w:val="28"/>
        </w:rPr>
        <w:lastRenderedPageBreak/>
        <w:t xml:space="preserve">Характеристика детей с IV уровнем </w:t>
      </w:r>
      <w:r>
        <w:rPr>
          <w:b/>
          <w:bCs/>
          <w:color w:val="000000"/>
          <w:sz w:val="28"/>
          <w:szCs w:val="28"/>
        </w:rPr>
        <w:t>речевого развития</w:t>
      </w:r>
    </w:p>
    <w:p w:rsidR="00A51B37" w:rsidRPr="00B018B9" w:rsidRDefault="00A51B37" w:rsidP="00875CCA">
      <w:pPr>
        <w:pStyle w:val="a3"/>
        <w:spacing w:after="0" w:line="360" w:lineRule="auto"/>
        <w:ind w:right="153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>К нему были отнесены дети с остаточными явлениями недоразвития лексико-грамматических и фонетико-фонематических компонентов языковой системы.</w:t>
      </w:r>
      <w:r>
        <w:rPr>
          <w:sz w:val="28"/>
          <w:szCs w:val="28"/>
        </w:rPr>
        <w:t xml:space="preserve"> Наблюдаются </w:t>
      </w:r>
      <w:r w:rsidRPr="00B018B9">
        <w:rPr>
          <w:color w:val="000000"/>
          <w:sz w:val="28"/>
          <w:szCs w:val="28"/>
        </w:rPr>
        <w:t>остаточные проявления общего недоразвития речи.</w:t>
      </w:r>
    </w:p>
    <w:p w:rsidR="00A51B37" w:rsidRPr="00B018B9" w:rsidRDefault="00A51B37" w:rsidP="00875CCA">
      <w:pPr>
        <w:pStyle w:val="a3"/>
        <w:spacing w:after="0" w:line="360" w:lineRule="auto"/>
        <w:ind w:left="62" w:right="74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 xml:space="preserve">Затруднения в воспроизведении слов сложного слогового состава и их </w:t>
      </w:r>
      <w:proofErr w:type="spellStart"/>
      <w:r w:rsidRPr="00B018B9">
        <w:rPr>
          <w:color w:val="000000"/>
          <w:sz w:val="28"/>
          <w:szCs w:val="28"/>
        </w:rPr>
        <w:t>звуконаполняемости</w:t>
      </w:r>
      <w:proofErr w:type="spellEnd"/>
      <w:r w:rsidRPr="00B018B9">
        <w:rPr>
          <w:color w:val="000000"/>
          <w:sz w:val="28"/>
          <w:szCs w:val="28"/>
        </w:rPr>
        <w:t xml:space="preserve"> является диагностическим критерием при обследовании речи дошколь</w:t>
      </w:r>
      <w:r>
        <w:rPr>
          <w:color w:val="000000"/>
          <w:sz w:val="28"/>
          <w:szCs w:val="28"/>
        </w:rPr>
        <w:t>ников с IV уровнем речевого развития</w:t>
      </w:r>
      <w:r w:rsidRPr="00B018B9">
        <w:rPr>
          <w:color w:val="000000"/>
          <w:sz w:val="28"/>
          <w:szCs w:val="28"/>
        </w:rPr>
        <w:t xml:space="preserve">. </w:t>
      </w:r>
    </w:p>
    <w:p w:rsidR="00A51B37" w:rsidRPr="00B018B9" w:rsidRDefault="00A51B37" w:rsidP="00875CCA">
      <w:pPr>
        <w:pStyle w:val="a3"/>
        <w:spacing w:after="0" w:line="360" w:lineRule="auto"/>
        <w:ind w:left="113" w:right="45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>Незавершенность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этих детей еще не завершен.</w:t>
      </w:r>
    </w:p>
    <w:p w:rsidR="00A51B37" w:rsidRPr="00B018B9" w:rsidRDefault="00A51B37" w:rsidP="00875CCA">
      <w:pPr>
        <w:pStyle w:val="a3"/>
        <w:spacing w:after="0" w:line="360" w:lineRule="auto"/>
        <w:ind w:left="85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 xml:space="preserve">Наряду с недостатками фонетико-фонематического характера для этих детей характерны отдельные нарушения смысловой стороны речи. </w:t>
      </w:r>
      <w:proofErr w:type="gramStart"/>
      <w:r w:rsidRPr="00B018B9">
        <w:rPr>
          <w:color w:val="000000"/>
          <w:sz w:val="28"/>
          <w:szCs w:val="28"/>
        </w:rPr>
        <w:t>Так, при, казалось бы, достаточно разнообразном предметном словаре, дети могут неточно знать и понимать слова, редко встречающиеся в повседневной речевой практике: названия некоторых животных и птиц (павлин, пингвин, страус, кукушка), растений (малина, ежевика, кактус), профессий (пограничник, портниха, фотограф), частей тела человека и животных (веки, запястье, щиколотка, поясница; клыки, бивни, грива).</w:t>
      </w:r>
      <w:proofErr w:type="gramEnd"/>
      <w:r w:rsidRPr="00B018B9">
        <w:rPr>
          <w:color w:val="000000"/>
          <w:sz w:val="28"/>
          <w:szCs w:val="28"/>
        </w:rPr>
        <w:t xml:space="preserve"> В самостоятельных высказываниях могут смешиваться видовые и родовые понятия </w:t>
      </w:r>
      <w:r w:rsidRPr="00B018B9">
        <w:rPr>
          <w:i/>
          <w:iCs/>
          <w:color w:val="000000"/>
          <w:sz w:val="28"/>
          <w:szCs w:val="28"/>
        </w:rPr>
        <w:t>(«</w:t>
      </w:r>
      <w:proofErr w:type="spellStart"/>
      <w:r w:rsidRPr="00B018B9">
        <w:rPr>
          <w:i/>
          <w:iCs/>
          <w:color w:val="000000"/>
          <w:sz w:val="28"/>
          <w:szCs w:val="28"/>
        </w:rPr>
        <w:t>креслы</w:t>
      </w:r>
      <w:proofErr w:type="spellEnd"/>
      <w:r w:rsidRPr="00B018B9">
        <w:rPr>
          <w:i/>
          <w:iCs/>
          <w:color w:val="000000"/>
          <w:sz w:val="28"/>
          <w:szCs w:val="28"/>
        </w:rPr>
        <w:t>»</w:t>
      </w:r>
      <w:proofErr w:type="gramStart"/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с</w:t>
      </w:r>
      <w:proofErr w:type="gramEnd"/>
      <w:r w:rsidRPr="00B018B9">
        <w:rPr>
          <w:i/>
          <w:iCs/>
          <w:color w:val="000000"/>
          <w:sz w:val="28"/>
          <w:szCs w:val="28"/>
        </w:rPr>
        <w:t>тулья, кресло, диван, тахта).</w:t>
      </w:r>
    </w:p>
    <w:p w:rsidR="00A51B37" w:rsidRPr="00B018B9" w:rsidRDefault="00A51B37" w:rsidP="00875CCA">
      <w:pPr>
        <w:pStyle w:val="a3"/>
        <w:spacing w:after="0" w:line="360" w:lineRule="auto"/>
        <w:ind w:left="23" w:right="96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 xml:space="preserve">Дети склонны использовать стереотипные формулировки, лишь приблизительно передающие оригинальное значение слова: </w:t>
      </w:r>
      <w:r w:rsidRPr="00B018B9">
        <w:rPr>
          <w:i/>
          <w:iCs/>
          <w:color w:val="000000"/>
          <w:sz w:val="28"/>
          <w:szCs w:val="28"/>
        </w:rPr>
        <w:t>нырнул</w:t>
      </w:r>
      <w:proofErr w:type="gramStart"/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«</w:t>
      </w:r>
      <w:proofErr w:type="gramEnd"/>
      <w:r w:rsidRPr="00B018B9">
        <w:rPr>
          <w:i/>
          <w:iCs/>
          <w:color w:val="000000"/>
          <w:sz w:val="28"/>
          <w:szCs w:val="28"/>
        </w:rPr>
        <w:t>купался»; зашила, пришила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«шила»; треугольный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«острый», «угольный»</w:t>
      </w:r>
      <w:r w:rsidRPr="00B018B9">
        <w:rPr>
          <w:color w:val="000000"/>
          <w:sz w:val="28"/>
          <w:szCs w:val="28"/>
        </w:rPr>
        <w:t>и т.д. Характер лексических ошибок проявляется в замене слов, близких по ситуации (вместо</w:t>
      </w:r>
      <w:proofErr w:type="gramStart"/>
      <w:r w:rsidRPr="00B018B9">
        <w:rPr>
          <w:i/>
          <w:iCs/>
          <w:color w:val="000000"/>
          <w:sz w:val="28"/>
          <w:szCs w:val="28"/>
        </w:rPr>
        <w:t>«з</w:t>
      </w:r>
      <w:proofErr w:type="gramEnd"/>
      <w:r w:rsidRPr="00B018B9">
        <w:rPr>
          <w:i/>
          <w:iCs/>
          <w:color w:val="000000"/>
          <w:sz w:val="28"/>
          <w:szCs w:val="28"/>
        </w:rPr>
        <w:t>аяц шмыгнул в нору»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 xml:space="preserve">«заяц убежал в </w:t>
      </w:r>
      <w:r w:rsidRPr="00B018B9">
        <w:rPr>
          <w:i/>
          <w:iCs/>
          <w:color w:val="000000"/>
          <w:sz w:val="28"/>
          <w:szCs w:val="28"/>
        </w:rPr>
        <w:lastRenderedPageBreak/>
        <w:t>дыру»,</w:t>
      </w:r>
      <w:r w:rsidRPr="00B018B9">
        <w:rPr>
          <w:color w:val="000000"/>
          <w:sz w:val="28"/>
          <w:szCs w:val="28"/>
        </w:rPr>
        <w:t xml:space="preserve">вместо </w:t>
      </w:r>
      <w:r w:rsidRPr="00B018B9">
        <w:rPr>
          <w:i/>
          <w:iCs/>
          <w:color w:val="000000"/>
          <w:sz w:val="28"/>
          <w:szCs w:val="28"/>
        </w:rPr>
        <w:t>«Петя заклеил конверт» — «Петя закрыл письмо»),</w:t>
      </w:r>
      <w:r w:rsidRPr="00B018B9">
        <w:rPr>
          <w:color w:val="000000"/>
          <w:sz w:val="28"/>
          <w:szCs w:val="28"/>
        </w:rPr>
        <w:t xml:space="preserve">в смешении признаков </w:t>
      </w:r>
      <w:r w:rsidRPr="00B018B9">
        <w:rPr>
          <w:i/>
          <w:iCs/>
          <w:color w:val="000000"/>
          <w:sz w:val="28"/>
          <w:szCs w:val="28"/>
        </w:rPr>
        <w:t>(высокая ель—«большая»; картонная коробка — «твердая»; смелый мальчик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 xml:space="preserve">«быстрый» </w:t>
      </w:r>
      <w:r w:rsidRPr="00B018B9">
        <w:rPr>
          <w:color w:val="000000"/>
          <w:sz w:val="28"/>
          <w:szCs w:val="28"/>
        </w:rPr>
        <w:t xml:space="preserve">и т. д.). Углубленное обследование позволяет четко выявить трудности передачи детьми системных связей и отношений, существующих внутри лексических групп. Они плохо справляются с подбором синонимических и антонимических пар: </w:t>
      </w:r>
      <w:r w:rsidRPr="00B018B9">
        <w:rPr>
          <w:i/>
          <w:iCs/>
          <w:color w:val="000000"/>
          <w:sz w:val="28"/>
          <w:szCs w:val="28"/>
        </w:rPr>
        <w:t xml:space="preserve">хороший </w:t>
      </w:r>
      <w:proofErr w:type="gramStart"/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д</w:t>
      </w:r>
      <w:proofErr w:type="gramEnd"/>
      <w:r w:rsidRPr="00B018B9">
        <w:rPr>
          <w:i/>
          <w:iCs/>
          <w:color w:val="000000"/>
          <w:sz w:val="28"/>
          <w:szCs w:val="28"/>
        </w:rPr>
        <w:t xml:space="preserve">обрый («хорошая»), азбука </w:t>
      </w:r>
      <w:r w:rsidRPr="00B018B9">
        <w:rPr>
          <w:color w:val="000000"/>
          <w:sz w:val="28"/>
          <w:szCs w:val="28"/>
        </w:rPr>
        <w:t xml:space="preserve">— </w:t>
      </w:r>
      <w:r w:rsidRPr="00B018B9">
        <w:rPr>
          <w:i/>
          <w:iCs/>
          <w:color w:val="000000"/>
          <w:sz w:val="28"/>
          <w:szCs w:val="28"/>
        </w:rPr>
        <w:t xml:space="preserve">букварь («буквы»), бег 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ходьба («не бег»), жадность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>щедрость («не жадность, добрый»), радость</w:t>
      </w:r>
      <w:r w:rsidRPr="00B018B9">
        <w:rPr>
          <w:color w:val="000000"/>
          <w:sz w:val="28"/>
          <w:szCs w:val="28"/>
        </w:rPr>
        <w:t>—</w:t>
      </w:r>
      <w:r w:rsidRPr="00B018B9">
        <w:rPr>
          <w:i/>
          <w:iCs/>
          <w:color w:val="000000"/>
          <w:sz w:val="28"/>
          <w:szCs w:val="28"/>
        </w:rPr>
        <w:t xml:space="preserve">грусть («не радость, злой») </w:t>
      </w:r>
      <w:r w:rsidRPr="00B018B9">
        <w:rPr>
          <w:color w:val="000000"/>
          <w:sz w:val="28"/>
          <w:szCs w:val="28"/>
        </w:rPr>
        <w:t xml:space="preserve">и т. п. Недоступными являются задания на подбор антонимов к словам с более абстрактным значением, таким, как: </w:t>
      </w:r>
      <w:r w:rsidRPr="00B018B9">
        <w:rPr>
          <w:i/>
          <w:iCs/>
          <w:color w:val="000000"/>
          <w:sz w:val="28"/>
          <w:szCs w:val="28"/>
        </w:rPr>
        <w:t xml:space="preserve">молодость, свет, горе </w:t>
      </w:r>
      <w:r w:rsidRPr="00B018B9">
        <w:rPr>
          <w:color w:val="000000"/>
          <w:sz w:val="28"/>
          <w:szCs w:val="28"/>
        </w:rPr>
        <w:t>и т. д.</w:t>
      </w:r>
    </w:p>
    <w:p w:rsidR="00A51B37" w:rsidRPr="00B018B9" w:rsidRDefault="00A51B37" w:rsidP="00875CCA">
      <w:pPr>
        <w:pStyle w:val="a3"/>
        <w:spacing w:after="0" w:line="360" w:lineRule="auto"/>
        <w:ind w:left="6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>Недостаточность лексического строя языка проявляется и в специфических словообразовательных ошибках. Отмеченное недоразвитие словообразовательных процессов препятствует своевременному формированию навыков группировки однокоренных слов, подбора родственных слов и анализа их состава, что впоследствии может оказать негативное воздействие на качество овладения русским языком в процессе школьного обучения.</w:t>
      </w:r>
    </w:p>
    <w:p w:rsidR="00A51B37" w:rsidRPr="00B018B9" w:rsidRDefault="00A51B37" w:rsidP="00875CCA">
      <w:pPr>
        <w:pStyle w:val="a3"/>
        <w:spacing w:after="0" w:line="360" w:lineRule="auto"/>
        <w:ind w:left="108" w:right="136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 xml:space="preserve">В большинстве случаев дети с IV уровнем развития речи неточно понимают и употребляют пословицы, слова и фразы с переносным значением. </w:t>
      </w:r>
    </w:p>
    <w:p w:rsidR="00A51B37" w:rsidRPr="00B018B9" w:rsidRDefault="00A51B37" w:rsidP="00875CCA">
      <w:pPr>
        <w:pStyle w:val="a3"/>
        <w:spacing w:after="0" w:line="360" w:lineRule="auto"/>
        <w:ind w:left="142" w:firstLine="600"/>
        <w:rPr>
          <w:sz w:val="28"/>
          <w:szCs w:val="28"/>
        </w:rPr>
      </w:pPr>
      <w:r w:rsidRPr="00B018B9">
        <w:rPr>
          <w:color w:val="000000"/>
          <w:sz w:val="28"/>
          <w:szCs w:val="28"/>
        </w:rPr>
        <w:t>Наблюдаются ошибки в употреблении существительных родительного и винительного падежей множественного числа.</w:t>
      </w:r>
    </w:p>
    <w:p w:rsidR="00A51B37" w:rsidRPr="00130ED6" w:rsidRDefault="00A51B37" w:rsidP="00875CCA">
      <w:pPr>
        <w:pStyle w:val="a3"/>
        <w:spacing w:after="0" w:line="360" w:lineRule="auto"/>
        <w:ind w:left="130" w:firstLine="600"/>
        <w:rPr>
          <w:color w:val="000000"/>
          <w:sz w:val="28"/>
          <w:szCs w:val="28"/>
        </w:rPr>
      </w:pPr>
      <w:r w:rsidRPr="00B018B9">
        <w:rPr>
          <w:color w:val="000000"/>
          <w:sz w:val="28"/>
          <w:szCs w:val="28"/>
        </w:rPr>
        <w:t xml:space="preserve">При обследовании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 и т. д. Рассказывая о событиях из своей жизни, составляя рассказ с элементами творчества, дети используют </w:t>
      </w:r>
      <w:r w:rsidRPr="00B018B9">
        <w:rPr>
          <w:color w:val="000000"/>
          <w:sz w:val="28"/>
          <w:szCs w:val="28"/>
        </w:rPr>
        <w:lastRenderedPageBreak/>
        <w:t>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 д.</w:t>
      </w:r>
      <w:r w:rsidRPr="00B018B9">
        <w:rPr>
          <w:sz w:val="28"/>
          <w:szCs w:val="28"/>
        </w:rPr>
        <w:br/>
      </w:r>
      <w:r w:rsidRPr="00B018B9">
        <w:rPr>
          <w:b/>
          <w:bCs/>
          <w:sz w:val="28"/>
          <w:szCs w:val="28"/>
        </w:rPr>
        <w:t>Общая характеристика детей с ФФНР.</w:t>
      </w:r>
      <w:r w:rsidRPr="00B018B9">
        <w:rPr>
          <w:sz w:val="28"/>
          <w:szCs w:val="28"/>
        </w:rPr>
        <w:t xml:space="preserve"> В картине недоразвития речи на первый план выступает несформированность ее звуковой стороны, обусловленная дефектами восприятия и произношения. Однако у некоторой части детей может наблюдаться и нерезко выраженное отставание лексико-грамматического развития.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Характерным для этой категории детей является незаконченность процесса формирования звуков, отличающихся тонкими артикуляционными или акустическими признаками. При этом наблюдается наличие в речи детей недифференцированных звуков, смешение звуков, нестойкое употребление их в речи, значительное количество искаженно произносимых звуков. Типично недостаточное различение звуков на слух.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Нередко, наряду с неправильным произношением и восприятием звуков, отмечаются затруднения при произнесении многосложных слов и с</w:t>
      </w:r>
      <w:r>
        <w:rPr>
          <w:sz w:val="28"/>
          <w:szCs w:val="28"/>
        </w:rPr>
        <w:t xml:space="preserve">ловосочетаний.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B018B9">
        <w:rPr>
          <w:sz w:val="28"/>
          <w:szCs w:val="28"/>
        </w:rPr>
        <w:t>ети не обладают в полном объеме готовностью к звуковому анализу речи, значительно хуже, чем их сверстники с нормально развитой речью, они справляются с выделением звуков из состава слов — как правило, им недоступно выделение гласных звуков из середины или конца слова; вместо первого согласного они называют обычно слог, слово и т.п.</w:t>
      </w:r>
      <w:proofErr w:type="gramEnd"/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Отмечается также отставание лексико-грамматич</w:t>
      </w:r>
      <w:r>
        <w:rPr>
          <w:sz w:val="28"/>
          <w:szCs w:val="28"/>
        </w:rPr>
        <w:t>еского развития.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281669">
        <w:rPr>
          <w:b/>
          <w:color w:val="000000"/>
          <w:sz w:val="28"/>
          <w:szCs w:val="28"/>
        </w:rPr>
        <w:t>Старших дошкольников с ЗПР характеризует: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- отставание в развитии общей и, особенно, тонкой моторики, страдает техника движений и двигательные качества, выявляются недостатки </w:t>
      </w:r>
      <w:r w:rsidRPr="00281669">
        <w:rPr>
          <w:color w:val="000000"/>
          <w:sz w:val="28"/>
          <w:szCs w:val="28"/>
        </w:rPr>
        <w:lastRenderedPageBreak/>
        <w:t xml:space="preserve">психомоторики, что влечет за собой снижение самообслуживания, </w:t>
      </w:r>
      <w:proofErr w:type="spellStart"/>
      <w:r w:rsidRPr="00281669">
        <w:rPr>
          <w:color w:val="000000"/>
          <w:sz w:val="28"/>
          <w:szCs w:val="28"/>
        </w:rPr>
        <w:t>изо-деятельности</w:t>
      </w:r>
      <w:proofErr w:type="spellEnd"/>
      <w:r w:rsidRPr="00281669">
        <w:rPr>
          <w:color w:val="000000"/>
          <w:sz w:val="28"/>
          <w:szCs w:val="28"/>
        </w:rPr>
        <w:t>, конструирования;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1669">
        <w:rPr>
          <w:color w:val="000000"/>
          <w:sz w:val="28"/>
          <w:szCs w:val="28"/>
        </w:rPr>
        <w:t xml:space="preserve"> рассеянность внимания, слабость удержания и переключения, повышенная отвлекаемость, особенно на словесный раздражитель;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- деятельность носит недостаточно целенаправленный характер, дети часто действуют импульсивно, легко отвлекаются, быстро утомляются, истощаются.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- сенсорное развитие также отличается качественным своеобразием: несколько затруднен процесс восприятия (снижен темп, сужен объем, недостаточна точность зрительного, слухового, тактильно-двигательного восприятия), эталонные представления своевременно не формируются, затруднена ориентировочно-исследовательская деятельность,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- отмечаются недостатки зрительно-моторной и </w:t>
      </w:r>
      <w:proofErr w:type="spellStart"/>
      <w:r w:rsidRPr="00281669">
        <w:rPr>
          <w:color w:val="000000"/>
          <w:sz w:val="28"/>
          <w:szCs w:val="28"/>
        </w:rPr>
        <w:t>слухо-зрительно-моторной</w:t>
      </w:r>
      <w:proofErr w:type="spellEnd"/>
      <w:r w:rsidRPr="00281669">
        <w:rPr>
          <w:color w:val="000000"/>
          <w:sz w:val="28"/>
          <w:szCs w:val="28"/>
        </w:rPr>
        <w:t xml:space="preserve"> координации, эта недостаточность проявляется в несформированности чувства ритма, трудностях в формировании пространственных ориентировок;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- недостатки сенсорного развития и речи влияют на формирование сферы образов - представлений;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- у детей ограничен объем памяти и снижена прочность запоминания, характерна неточность воспроизведения и быстрая утеря информации. В наибольшей степени страдает вербальная память (при правильном подходе к обучению, дети способны к усвоению некоторых мнемотехнических приемов, овладению логическими способами запоминания);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- отставание отмечается на уровне всех форм мышления, однако, после получения помощи, выполняют предложенные задания на более высоком уровне;</w:t>
      </w:r>
    </w:p>
    <w:p w:rsidR="00A51B37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573B6C">
        <w:rPr>
          <w:color w:val="000000"/>
          <w:sz w:val="28"/>
          <w:szCs w:val="28"/>
        </w:rPr>
        <w:t>- нарушения речи при ЗПР носят системный характер и входят в структуру дефекта.</w:t>
      </w:r>
    </w:p>
    <w:p w:rsidR="00875CCA" w:rsidRPr="00573B6C" w:rsidRDefault="00875CCA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b/>
          <w:sz w:val="28"/>
          <w:szCs w:val="28"/>
        </w:rPr>
      </w:pPr>
      <w:r w:rsidRPr="00B018B9">
        <w:rPr>
          <w:b/>
          <w:sz w:val="28"/>
          <w:szCs w:val="28"/>
        </w:rPr>
        <w:lastRenderedPageBreak/>
        <w:t xml:space="preserve">Таким образом, разработанная в соответствии с ФГОС ДО «Программа» </w:t>
      </w:r>
      <w:r w:rsidRPr="00B018B9">
        <w:rPr>
          <w:b/>
          <w:bCs/>
          <w:sz w:val="28"/>
          <w:szCs w:val="28"/>
        </w:rPr>
        <w:t>направлена</w:t>
      </w:r>
      <w:r w:rsidRPr="00B018B9">
        <w:rPr>
          <w:b/>
          <w:sz w:val="28"/>
          <w:szCs w:val="28"/>
        </w:rPr>
        <w:t xml:space="preserve"> </w:t>
      </w:r>
      <w:proofErr w:type="gramStart"/>
      <w:r w:rsidRPr="00B018B9">
        <w:rPr>
          <w:b/>
          <w:sz w:val="28"/>
          <w:szCs w:val="28"/>
        </w:rPr>
        <w:t>на</w:t>
      </w:r>
      <w:proofErr w:type="gramEnd"/>
      <w:r w:rsidRPr="00B018B9">
        <w:rPr>
          <w:b/>
          <w:sz w:val="28"/>
          <w:szCs w:val="28"/>
        </w:rPr>
        <w:t>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охрану и укрепление здоровья воспитанников, их всестороннее развитие, коррек</w:t>
      </w:r>
      <w:r w:rsidR="00FE16F7">
        <w:rPr>
          <w:sz w:val="28"/>
          <w:szCs w:val="28"/>
        </w:rPr>
        <w:t>цию нарушений речевого развития;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обеспечение равных возможностей для полноценного развития каждого ребенка в период дошкольного детства независим</w:t>
      </w:r>
      <w:r w:rsidR="00FE16F7">
        <w:rPr>
          <w:sz w:val="28"/>
          <w:szCs w:val="28"/>
        </w:rPr>
        <w:t>о от тяжести речевого нарушения;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</w:t>
      </w:r>
      <w:r w:rsidR="00FE16F7">
        <w:rPr>
          <w:sz w:val="28"/>
          <w:szCs w:val="28"/>
        </w:rPr>
        <w:t>вание уровня готовности к школе;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деятельностного и онтогенетического принципов, принципа единства диагностики, корре</w:t>
      </w:r>
      <w:r w:rsidR="00FE16F7">
        <w:rPr>
          <w:sz w:val="28"/>
          <w:szCs w:val="28"/>
        </w:rPr>
        <w:t>кции и развития;</w:t>
      </w:r>
      <w:r w:rsidRPr="00B018B9">
        <w:rPr>
          <w:sz w:val="28"/>
          <w:szCs w:val="28"/>
        </w:rPr>
        <w:t xml:space="preserve">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реализацию преемственности содержания общеоб</w:t>
      </w:r>
      <w:r w:rsidR="00FE16F7">
        <w:rPr>
          <w:sz w:val="28"/>
          <w:szCs w:val="28"/>
        </w:rPr>
        <w:t xml:space="preserve">разовательных программ </w:t>
      </w:r>
      <w:proofErr w:type="gramStart"/>
      <w:r w:rsidR="00FE16F7">
        <w:rPr>
          <w:sz w:val="28"/>
          <w:szCs w:val="28"/>
        </w:rPr>
        <w:t>ДО</w:t>
      </w:r>
      <w:proofErr w:type="gramEnd"/>
      <w:r w:rsidR="00FE16F7">
        <w:rPr>
          <w:sz w:val="28"/>
          <w:szCs w:val="28"/>
        </w:rPr>
        <w:t xml:space="preserve"> и НОО;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Целенаправленная и последовательная работа по всем направлениям развития детей с нарушениями речи в ДОУ обеспечивается це</w:t>
      </w:r>
      <w:r>
        <w:rPr>
          <w:sz w:val="28"/>
          <w:szCs w:val="28"/>
        </w:rPr>
        <w:t>лостным содержанием «Программы».</w:t>
      </w:r>
    </w:p>
    <w:p w:rsidR="00875CCA" w:rsidRPr="009212EE" w:rsidRDefault="00875CCA" w:rsidP="00875CCA">
      <w:pPr>
        <w:pStyle w:val="a3"/>
        <w:spacing w:after="0" w:line="360" w:lineRule="auto"/>
        <w:ind w:firstLine="600"/>
        <w:rPr>
          <w:sz w:val="28"/>
          <w:szCs w:val="28"/>
        </w:rPr>
      </w:pPr>
    </w:p>
    <w:p w:rsidR="00A51B37" w:rsidRPr="00573B6C" w:rsidRDefault="00A51B37" w:rsidP="00875CCA">
      <w:pPr>
        <w:pStyle w:val="a3"/>
        <w:spacing w:after="0" w:line="360" w:lineRule="auto"/>
        <w:ind w:firstLine="600"/>
        <w:jc w:val="center"/>
        <w:rPr>
          <w:b/>
          <w:bCs/>
          <w:sz w:val="28"/>
          <w:szCs w:val="28"/>
        </w:rPr>
      </w:pPr>
      <w:r w:rsidRPr="00B018B9">
        <w:rPr>
          <w:b/>
          <w:bCs/>
          <w:sz w:val="28"/>
          <w:szCs w:val="28"/>
        </w:rPr>
        <w:lastRenderedPageBreak/>
        <w:t xml:space="preserve">Планируемые </w:t>
      </w:r>
      <w:r w:rsidR="00FE16F7">
        <w:rPr>
          <w:b/>
          <w:bCs/>
          <w:sz w:val="28"/>
          <w:szCs w:val="28"/>
        </w:rPr>
        <w:t>результаты освоения «Программы»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/>
          <w:bCs/>
          <w:sz w:val="28"/>
          <w:szCs w:val="28"/>
        </w:rPr>
        <w:t>В результате коррекционно-развивающей работы</w:t>
      </w:r>
      <w:r w:rsidRPr="00B018B9">
        <w:rPr>
          <w:b/>
          <w:bCs/>
          <w:sz w:val="28"/>
          <w:szCs w:val="28"/>
        </w:rPr>
        <w:t xml:space="preserve"> ребенок</w:t>
      </w:r>
      <w:r>
        <w:rPr>
          <w:b/>
          <w:bCs/>
          <w:sz w:val="28"/>
          <w:szCs w:val="28"/>
        </w:rPr>
        <w:t>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обладает сформированной </w:t>
      </w:r>
      <w:r>
        <w:rPr>
          <w:sz w:val="28"/>
          <w:szCs w:val="28"/>
        </w:rPr>
        <w:t>мотивацией к школьному обучению;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усваивает значения новых слов на основе углубленных знаний о предме</w:t>
      </w:r>
      <w:r>
        <w:rPr>
          <w:sz w:val="28"/>
          <w:szCs w:val="28"/>
        </w:rPr>
        <w:t>тах и явлениях окружающего мира;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употребляет слова, обозначающие личностные характ</w:t>
      </w:r>
      <w:r>
        <w:rPr>
          <w:sz w:val="28"/>
          <w:szCs w:val="28"/>
        </w:rPr>
        <w:t xml:space="preserve">еристики, с </w:t>
      </w:r>
      <w:proofErr w:type="spellStart"/>
      <w:r>
        <w:rPr>
          <w:sz w:val="28"/>
          <w:szCs w:val="28"/>
        </w:rPr>
        <w:t>эмотивным</w:t>
      </w:r>
      <w:proofErr w:type="spellEnd"/>
      <w:r>
        <w:rPr>
          <w:sz w:val="28"/>
          <w:szCs w:val="28"/>
        </w:rPr>
        <w:t xml:space="preserve"> значением, многозначные;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умеет подбирать слова с прот</w:t>
      </w:r>
      <w:r>
        <w:rPr>
          <w:sz w:val="28"/>
          <w:szCs w:val="28"/>
        </w:rPr>
        <w:t>ивоположным и сходным значением;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умеет осмысливать образные выражения и объяс</w:t>
      </w:r>
      <w:r>
        <w:rPr>
          <w:sz w:val="28"/>
          <w:szCs w:val="28"/>
        </w:rPr>
        <w:t>нять смысл пословиц и поговорок;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правильно употребляет грамматические формы слова, продуктивные и непродуктив</w:t>
      </w:r>
      <w:r>
        <w:rPr>
          <w:sz w:val="28"/>
          <w:szCs w:val="28"/>
        </w:rPr>
        <w:t>ные словообразовательные модели;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умеет подбирать однокорен</w:t>
      </w:r>
      <w:r>
        <w:rPr>
          <w:sz w:val="28"/>
          <w:szCs w:val="28"/>
        </w:rPr>
        <w:t>ные слова, образовывать сложные;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умеет строить простые распространенные предложения, предложения с однородными членами, простейшие виды сложносочиненных и сложноподчиненных предложений, сложноподчиненных предложений с использованием</w:t>
      </w:r>
      <w:r>
        <w:rPr>
          <w:sz w:val="28"/>
          <w:szCs w:val="28"/>
        </w:rPr>
        <w:t xml:space="preserve"> подчинительных союзов;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составляет различные виды описательных рассказов, текстов с соблюдением цел</w:t>
      </w:r>
      <w:r>
        <w:rPr>
          <w:sz w:val="28"/>
          <w:szCs w:val="28"/>
        </w:rPr>
        <w:t>ьности и связности высказывания;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умеет</w:t>
      </w:r>
      <w:r>
        <w:rPr>
          <w:sz w:val="28"/>
          <w:szCs w:val="28"/>
        </w:rPr>
        <w:t xml:space="preserve"> составлять творческие рассказы;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осуществляет слуховую и </w:t>
      </w:r>
      <w:proofErr w:type="spellStart"/>
      <w:r w:rsidRPr="00B018B9">
        <w:rPr>
          <w:sz w:val="28"/>
          <w:szCs w:val="28"/>
        </w:rPr>
        <w:t>слухопроизносительную</w:t>
      </w:r>
      <w:proofErr w:type="spellEnd"/>
      <w:r w:rsidRPr="00B018B9">
        <w:rPr>
          <w:sz w:val="28"/>
          <w:szCs w:val="28"/>
        </w:rPr>
        <w:t xml:space="preserve"> дифференциацию звуков по всем дифф</w:t>
      </w:r>
      <w:r>
        <w:rPr>
          <w:sz w:val="28"/>
          <w:szCs w:val="28"/>
        </w:rPr>
        <w:t>еренциальным признакам;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 xml:space="preserve">• владеет простыми формами фонематического анализа, </w:t>
      </w:r>
      <w:proofErr w:type="gramStart"/>
      <w:r w:rsidRPr="00B018B9">
        <w:rPr>
          <w:sz w:val="28"/>
          <w:szCs w:val="28"/>
        </w:rPr>
        <w:t>способен</w:t>
      </w:r>
      <w:proofErr w:type="gramEnd"/>
      <w:r w:rsidRPr="00B018B9">
        <w:rPr>
          <w:sz w:val="28"/>
          <w:szCs w:val="28"/>
        </w:rPr>
        <w:t xml:space="preserve"> осуществлять сложные формы фонематического анализа, осуществляет о</w:t>
      </w:r>
      <w:r>
        <w:rPr>
          <w:sz w:val="28"/>
          <w:szCs w:val="28"/>
        </w:rPr>
        <w:t>перации фонематического синтеза;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владеет поня</w:t>
      </w:r>
      <w:r>
        <w:rPr>
          <w:sz w:val="28"/>
          <w:szCs w:val="28"/>
        </w:rPr>
        <w:t>тиями: слог, слово, предложение;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осознает слоговое строение слова, осуществляе</w:t>
      </w:r>
      <w:r>
        <w:rPr>
          <w:sz w:val="28"/>
          <w:szCs w:val="28"/>
        </w:rPr>
        <w:t>т слоговой анализ и синтез слов;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умеет составлять графические </w:t>
      </w:r>
      <w:r>
        <w:rPr>
          <w:sz w:val="28"/>
          <w:szCs w:val="28"/>
        </w:rPr>
        <w:t>схемы слогов, слов, предложений;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знает печатные </w:t>
      </w:r>
      <w:r>
        <w:rPr>
          <w:sz w:val="28"/>
          <w:szCs w:val="28"/>
        </w:rPr>
        <w:t>буквы, умеет их воспроизводить;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правильно произносит и употребляет в речи все звуки языка, в соответствии с онтогенез</w:t>
      </w:r>
      <w:r>
        <w:rPr>
          <w:sz w:val="28"/>
          <w:szCs w:val="28"/>
        </w:rPr>
        <w:t>ом;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воспроизводит слова различной звуко-слоговой структуры: изолированно и в условиях контекста.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sz w:val="28"/>
          <w:szCs w:val="28"/>
        </w:rPr>
        <w:t>Образовательная обл</w:t>
      </w:r>
      <w:r>
        <w:rPr>
          <w:b/>
          <w:bCs/>
          <w:sz w:val="28"/>
          <w:szCs w:val="28"/>
        </w:rPr>
        <w:t>асть « Речевое развитие»- ребенок: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правильно произносит все звуки, замечает ошибки в звукопро</w:t>
      </w:r>
      <w:r>
        <w:rPr>
          <w:sz w:val="28"/>
          <w:szCs w:val="28"/>
        </w:rPr>
        <w:t>изношении;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грамотно использует все части речи, стро</w:t>
      </w:r>
      <w:r>
        <w:rPr>
          <w:sz w:val="28"/>
          <w:szCs w:val="28"/>
        </w:rPr>
        <w:t>ит распространенные предложения;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владеет словарным запасом, связанным с содержанием эмоционального, бытового, предметного, соц</w:t>
      </w:r>
      <w:r>
        <w:rPr>
          <w:sz w:val="28"/>
          <w:szCs w:val="28"/>
        </w:rPr>
        <w:t>иального и игрового опыта детей;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использует обобщающие слова, устанавливает и выражает в речи антонимиче</w:t>
      </w:r>
      <w:r>
        <w:rPr>
          <w:sz w:val="28"/>
          <w:szCs w:val="28"/>
        </w:rPr>
        <w:t>ские и синонимические отношения;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объясняет знач</w:t>
      </w:r>
      <w:r>
        <w:rPr>
          <w:sz w:val="28"/>
          <w:szCs w:val="28"/>
        </w:rPr>
        <w:t>ения знакомых многозначных слов;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• пересказывает литературные произведения по иллюстративному материалу, содержание которых отражает эмоциональный, игровой, трудовой, познавате</w:t>
      </w:r>
      <w:r>
        <w:rPr>
          <w:sz w:val="28"/>
          <w:szCs w:val="28"/>
        </w:rPr>
        <w:t>льный опыт детей;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выполняет речевые действия в соответствии с планом повествования, составляет рассказы по сюжетным картинкам и по их серии, используя гра</w:t>
      </w:r>
      <w:r>
        <w:rPr>
          <w:sz w:val="28"/>
          <w:szCs w:val="28"/>
        </w:rPr>
        <w:t>фические схемы, наглядные опоры;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отражает в речи собственные впечатления, представления, события своей жизни, составляет с помощью взрослого небольшие сообщен</w:t>
      </w:r>
      <w:r>
        <w:rPr>
          <w:sz w:val="28"/>
          <w:szCs w:val="28"/>
        </w:rPr>
        <w:t>ия, рассказы «из личного опыта»;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обладает языковыми операциями, обеспечивающими овладение грамотой.</w:t>
      </w:r>
    </w:p>
    <w:p w:rsidR="00A51B37" w:rsidRPr="00CA65E8" w:rsidRDefault="00A51B37" w:rsidP="00875CCA">
      <w:pPr>
        <w:shd w:val="clear" w:color="auto" w:fill="FFFFFF"/>
        <w:spacing w:line="360" w:lineRule="auto"/>
        <w:ind w:left="66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для  ребё</w:t>
      </w:r>
      <w:r w:rsidRPr="00CA65E8">
        <w:rPr>
          <w:b/>
          <w:sz w:val="28"/>
          <w:szCs w:val="28"/>
        </w:rPr>
        <w:t>нка  с ЗПР: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 xml:space="preserve">совершенствуется общая </w:t>
      </w:r>
      <w:r>
        <w:rPr>
          <w:sz w:val="28"/>
          <w:szCs w:val="28"/>
        </w:rPr>
        <w:t>и мелкая</w:t>
      </w:r>
      <w:r w:rsidRPr="007C3E28">
        <w:rPr>
          <w:sz w:val="28"/>
          <w:szCs w:val="28"/>
        </w:rPr>
        <w:t xml:space="preserve"> моторика;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развивается зрительно-двигательная координация;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формируются предпосылки произвольного внимания, и саморегуляции деятельности;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активизируется познавательная активность и любознательность;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развиваются сферы образов –</w:t>
      </w:r>
      <w:r>
        <w:rPr>
          <w:sz w:val="28"/>
          <w:szCs w:val="28"/>
        </w:rPr>
        <w:t xml:space="preserve"> </w:t>
      </w:r>
      <w:r w:rsidRPr="007C3E28">
        <w:rPr>
          <w:sz w:val="28"/>
          <w:szCs w:val="28"/>
        </w:rPr>
        <w:t>представлений;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совершенствуются наглядные формы мышления, развиваются предпосылки словесно-логического мышления;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развиваются коммуникативные умения;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 xml:space="preserve">развиваются пространственные  представления о временных отрезках;  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развиваются все функции речи</w:t>
      </w:r>
    </w:p>
    <w:p w:rsidR="00A51B37" w:rsidRPr="007C3E28" w:rsidRDefault="00A51B37" w:rsidP="00875CCA">
      <w:pPr>
        <w:shd w:val="clear" w:color="auto" w:fill="FFFFFF"/>
        <w:spacing w:line="360" w:lineRule="auto"/>
        <w:ind w:left="66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ab/>
        <w:t>- как  средства усвоения и п</w:t>
      </w:r>
      <w:r>
        <w:rPr>
          <w:sz w:val="28"/>
          <w:szCs w:val="28"/>
        </w:rPr>
        <w:t>ередачи  информации</w:t>
      </w:r>
      <w:r w:rsidRPr="007C3E28">
        <w:rPr>
          <w:sz w:val="28"/>
          <w:szCs w:val="28"/>
        </w:rPr>
        <w:t>;</w:t>
      </w:r>
    </w:p>
    <w:p w:rsidR="00A51B37" w:rsidRPr="007C3E28" w:rsidRDefault="00A51B37" w:rsidP="00875CCA">
      <w:pPr>
        <w:shd w:val="clear" w:color="auto" w:fill="FFFFFF"/>
        <w:spacing w:line="360" w:lineRule="auto"/>
        <w:ind w:left="66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ab/>
        <w:t xml:space="preserve">- как средства общения (коммуникации); </w:t>
      </w:r>
    </w:p>
    <w:p w:rsidR="00A51B37" w:rsidRPr="007C3E28" w:rsidRDefault="00A51B37" w:rsidP="00875CCA">
      <w:pPr>
        <w:shd w:val="clear" w:color="auto" w:fill="FFFFFF"/>
        <w:spacing w:line="360" w:lineRule="auto"/>
        <w:ind w:left="66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lastRenderedPageBreak/>
        <w:tab/>
        <w:t>- как орудия интеллектуальной деятельности: восприятия, памяти, мышления, воображения (планирования, регуляции и саморегуляции, контроля и самоконтроля);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формируются элементарные математические представления;</w:t>
      </w:r>
    </w:p>
    <w:p w:rsidR="00A51B37" w:rsidRPr="007C3E28" w:rsidRDefault="00A51B37" w:rsidP="00875CCA">
      <w:pPr>
        <w:numPr>
          <w:ilvl w:val="0"/>
          <w:numId w:val="27"/>
        </w:numPr>
        <w:shd w:val="clear" w:color="auto" w:fill="FFFFFF"/>
        <w:spacing w:line="360" w:lineRule="auto"/>
        <w:ind w:left="0" w:firstLine="600"/>
        <w:jc w:val="both"/>
        <w:rPr>
          <w:sz w:val="28"/>
          <w:szCs w:val="28"/>
        </w:rPr>
      </w:pPr>
      <w:r w:rsidRPr="007C3E28">
        <w:rPr>
          <w:sz w:val="28"/>
          <w:szCs w:val="28"/>
        </w:rPr>
        <w:t>усваиваются социальные нормы поведения.</w:t>
      </w:r>
    </w:p>
    <w:p w:rsidR="00A51B37" w:rsidRPr="009212EE" w:rsidRDefault="00A51B37" w:rsidP="00875CCA">
      <w:pPr>
        <w:pStyle w:val="a3"/>
        <w:spacing w:after="0" w:line="360" w:lineRule="auto"/>
        <w:ind w:firstLine="600"/>
        <w:jc w:val="center"/>
      </w:pPr>
      <w:r w:rsidRPr="009212EE">
        <w:rPr>
          <w:b/>
          <w:bCs/>
        </w:rPr>
        <w:t>2. СОДЕРЖАТЕЛЬНЫЙ РАЗДЕЛ.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Содержание «Рабочей программы» направлено на реализацию следующих </w:t>
      </w:r>
      <w:r w:rsidRPr="00B018B9">
        <w:rPr>
          <w:b/>
          <w:bCs/>
          <w:sz w:val="28"/>
          <w:szCs w:val="28"/>
        </w:rPr>
        <w:t>принципов</w:t>
      </w:r>
      <w:r w:rsidRPr="00B018B9">
        <w:rPr>
          <w:sz w:val="28"/>
          <w:szCs w:val="28"/>
        </w:rPr>
        <w:t xml:space="preserve"> </w:t>
      </w:r>
      <w:r w:rsidRPr="00B018B9">
        <w:rPr>
          <w:b/>
          <w:bCs/>
          <w:sz w:val="28"/>
          <w:szCs w:val="28"/>
        </w:rPr>
        <w:t>воспитания и обучения</w:t>
      </w:r>
      <w:r>
        <w:rPr>
          <w:sz w:val="28"/>
          <w:szCs w:val="28"/>
        </w:rPr>
        <w:t xml:space="preserve"> детей с речевыми нарушениями.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018B9">
        <w:rPr>
          <w:sz w:val="28"/>
          <w:szCs w:val="28"/>
        </w:rPr>
        <w:t xml:space="preserve">труктурно </w:t>
      </w:r>
      <w:r w:rsidR="00FE16F7">
        <w:rPr>
          <w:sz w:val="28"/>
          <w:szCs w:val="28"/>
        </w:rPr>
        <w:t>–</w:t>
      </w:r>
      <w:r w:rsidRPr="00B018B9">
        <w:rPr>
          <w:sz w:val="28"/>
          <w:szCs w:val="28"/>
        </w:rPr>
        <w:t xml:space="preserve"> системный</w:t>
      </w:r>
      <w:r w:rsidR="00FE16F7">
        <w:rPr>
          <w:sz w:val="28"/>
          <w:szCs w:val="28"/>
        </w:rPr>
        <w:t xml:space="preserve"> принцип. Р</w:t>
      </w:r>
      <w:r w:rsidRPr="00B018B9">
        <w:rPr>
          <w:sz w:val="28"/>
          <w:szCs w:val="28"/>
        </w:rPr>
        <w:t>ечь рассматривается как системное образование взаимосвязанных элементов, объединенных в еди</w:t>
      </w:r>
      <w:r>
        <w:rPr>
          <w:sz w:val="28"/>
          <w:szCs w:val="28"/>
        </w:rPr>
        <w:t>ное целое.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2. П</w:t>
      </w:r>
      <w:r w:rsidR="00FE16F7">
        <w:rPr>
          <w:sz w:val="28"/>
          <w:szCs w:val="28"/>
        </w:rPr>
        <w:t xml:space="preserve">ринцип комплексности  </w:t>
      </w:r>
      <w:r w:rsidRPr="00B018B9">
        <w:rPr>
          <w:sz w:val="28"/>
          <w:szCs w:val="28"/>
        </w:rPr>
        <w:t>предполагает комплексное в</w:t>
      </w:r>
      <w:r>
        <w:rPr>
          <w:sz w:val="28"/>
          <w:szCs w:val="28"/>
        </w:rPr>
        <w:t>оздействие различных технологий.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3. П</w:t>
      </w:r>
      <w:r w:rsidR="00FE16F7">
        <w:rPr>
          <w:sz w:val="28"/>
          <w:szCs w:val="28"/>
        </w:rPr>
        <w:t xml:space="preserve">ринцип дифференциации </w:t>
      </w:r>
      <w:r w:rsidRPr="00B018B9">
        <w:rPr>
          <w:sz w:val="28"/>
          <w:szCs w:val="28"/>
        </w:rPr>
        <w:t xml:space="preserve">раскрывается в дифференцированном обучении детей в соответствии </w:t>
      </w:r>
      <w:r>
        <w:rPr>
          <w:sz w:val="28"/>
          <w:szCs w:val="28"/>
        </w:rPr>
        <w:t>с их возможностями и проблемами.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4. П</w:t>
      </w:r>
      <w:r w:rsidR="00FE16F7">
        <w:rPr>
          <w:sz w:val="28"/>
          <w:szCs w:val="28"/>
        </w:rPr>
        <w:t xml:space="preserve">ринцип </w:t>
      </w:r>
      <w:proofErr w:type="spellStart"/>
      <w:r w:rsidR="00FE16F7">
        <w:rPr>
          <w:sz w:val="28"/>
          <w:szCs w:val="28"/>
        </w:rPr>
        <w:t>концентризма</w:t>
      </w:r>
      <w:proofErr w:type="spellEnd"/>
      <w:r w:rsidR="00FE16F7">
        <w:rPr>
          <w:sz w:val="28"/>
          <w:szCs w:val="28"/>
        </w:rPr>
        <w:t xml:space="preserve"> </w:t>
      </w:r>
      <w:r w:rsidRPr="00B018B9">
        <w:rPr>
          <w:sz w:val="28"/>
          <w:szCs w:val="28"/>
        </w:rPr>
        <w:t xml:space="preserve"> предполагает распределение учебного материала по относительно замкнутым циклам – концентрам, речевой материал располагается в пределах одной лексической темы </w:t>
      </w:r>
      <w:r>
        <w:rPr>
          <w:sz w:val="28"/>
          <w:szCs w:val="28"/>
        </w:rPr>
        <w:t>независимо от вида деятельности.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5. П</w:t>
      </w:r>
      <w:r w:rsidR="00FE16F7">
        <w:rPr>
          <w:sz w:val="28"/>
          <w:szCs w:val="28"/>
        </w:rPr>
        <w:t xml:space="preserve">ринцип последовательности  </w:t>
      </w:r>
      <w:r w:rsidRPr="00B018B9">
        <w:rPr>
          <w:sz w:val="28"/>
          <w:szCs w:val="28"/>
        </w:rPr>
        <w:t xml:space="preserve">реализуется в построении процесса обучения </w:t>
      </w:r>
      <w:proofErr w:type="gramStart"/>
      <w:r w:rsidRPr="00B018B9">
        <w:rPr>
          <w:sz w:val="28"/>
          <w:szCs w:val="28"/>
        </w:rPr>
        <w:t>от</w:t>
      </w:r>
      <w:proofErr w:type="gramEnd"/>
      <w:r w:rsidRPr="00B018B9">
        <w:rPr>
          <w:sz w:val="28"/>
          <w:szCs w:val="28"/>
        </w:rPr>
        <w:t xml:space="preserve"> простого к сложном</w:t>
      </w:r>
      <w:r>
        <w:rPr>
          <w:sz w:val="28"/>
          <w:szCs w:val="28"/>
        </w:rPr>
        <w:t>у, от известного к неизвестному.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6. П</w:t>
      </w:r>
      <w:r w:rsidR="00FE16F7">
        <w:rPr>
          <w:sz w:val="28"/>
          <w:szCs w:val="28"/>
        </w:rPr>
        <w:t xml:space="preserve">ринцип </w:t>
      </w:r>
      <w:proofErr w:type="spellStart"/>
      <w:r w:rsidR="00FE16F7">
        <w:rPr>
          <w:sz w:val="28"/>
          <w:szCs w:val="28"/>
        </w:rPr>
        <w:t>коммуникативности</w:t>
      </w:r>
      <w:proofErr w:type="spellEnd"/>
      <w:r w:rsidR="00FE16F7">
        <w:rPr>
          <w:sz w:val="28"/>
          <w:szCs w:val="28"/>
        </w:rPr>
        <w:t xml:space="preserve"> </w:t>
      </w:r>
      <w:r w:rsidRPr="00B018B9">
        <w:rPr>
          <w:sz w:val="28"/>
          <w:szCs w:val="28"/>
        </w:rPr>
        <w:t xml:space="preserve"> заключается в уподоблении процесса обучения процессу реальной коммуникации.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7. П</w:t>
      </w:r>
      <w:r w:rsidRPr="00B018B9">
        <w:rPr>
          <w:sz w:val="28"/>
          <w:szCs w:val="28"/>
        </w:rPr>
        <w:t xml:space="preserve">ринцип </w:t>
      </w:r>
      <w:r w:rsidR="00FE16F7">
        <w:rPr>
          <w:sz w:val="28"/>
          <w:szCs w:val="28"/>
        </w:rPr>
        <w:t xml:space="preserve">доступности  </w:t>
      </w:r>
      <w:r w:rsidRPr="00B018B9">
        <w:rPr>
          <w:sz w:val="28"/>
          <w:szCs w:val="28"/>
        </w:rPr>
        <w:t>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8. П</w:t>
      </w:r>
      <w:r w:rsidR="00FE16F7">
        <w:rPr>
          <w:sz w:val="28"/>
          <w:szCs w:val="28"/>
        </w:rPr>
        <w:t xml:space="preserve">ринцип индивидуализации </w:t>
      </w:r>
      <w:r w:rsidRPr="00B018B9">
        <w:rPr>
          <w:sz w:val="28"/>
          <w:szCs w:val="28"/>
        </w:rPr>
        <w:t xml:space="preserve"> предполагает ориентацию на три вида индивидуализации: личностную, субъектную, индивидную.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9. П</w:t>
      </w:r>
      <w:r w:rsidR="00FE16F7">
        <w:rPr>
          <w:sz w:val="28"/>
          <w:szCs w:val="28"/>
        </w:rPr>
        <w:t xml:space="preserve">ринцип интенсивности </w:t>
      </w:r>
      <w:r w:rsidRPr="00B018B9">
        <w:rPr>
          <w:sz w:val="28"/>
          <w:szCs w:val="28"/>
        </w:rPr>
        <w:t xml:space="preserve"> предполагает использование на занятиях различных приемов интенсификации,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10. П</w:t>
      </w:r>
      <w:r w:rsidR="00FE16F7">
        <w:rPr>
          <w:sz w:val="28"/>
          <w:szCs w:val="28"/>
        </w:rPr>
        <w:t xml:space="preserve">ринцип сознательности </w:t>
      </w:r>
      <w:r w:rsidRPr="00B018B9">
        <w:rPr>
          <w:sz w:val="28"/>
          <w:szCs w:val="28"/>
        </w:rPr>
        <w:t>обеспечивает формирование чувства языка и языковых обобщений,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11. П</w:t>
      </w:r>
      <w:r w:rsidR="00FE16F7">
        <w:rPr>
          <w:sz w:val="28"/>
          <w:szCs w:val="28"/>
        </w:rPr>
        <w:t xml:space="preserve">ринцип активности </w:t>
      </w:r>
      <w:r w:rsidRPr="00B018B9">
        <w:rPr>
          <w:sz w:val="28"/>
          <w:szCs w:val="28"/>
        </w:rPr>
        <w:t>обеспечивает эффективность любой целенаправленной деятельности,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12. П</w:t>
      </w:r>
      <w:r w:rsidRPr="00B018B9">
        <w:rPr>
          <w:sz w:val="28"/>
          <w:szCs w:val="28"/>
        </w:rPr>
        <w:t>ринцип наглядности, научности, прочности усвоения знаний, воспитывающего обучения – позволяет правильно организовать процесс коррекционно – развивающего обучения.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Все направления коррекционно-образовательной работы с детьми с речевыми нарушени</w:t>
      </w:r>
      <w:r w:rsidR="00FE16F7">
        <w:rPr>
          <w:sz w:val="28"/>
          <w:szCs w:val="28"/>
        </w:rPr>
        <w:t xml:space="preserve">ями тесно взаимосвязаны и </w:t>
      </w:r>
      <w:r w:rsidRPr="00B018B9">
        <w:rPr>
          <w:sz w:val="28"/>
          <w:szCs w:val="28"/>
        </w:rPr>
        <w:t>дополняют друг друга, что позволяет комплексно решать конкретные задачи во всех формах ее организации.</w:t>
      </w:r>
    </w:p>
    <w:p w:rsidR="00FE16F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«Рабочая пр</w:t>
      </w:r>
      <w:r>
        <w:rPr>
          <w:sz w:val="28"/>
          <w:szCs w:val="28"/>
        </w:rPr>
        <w:t xml:space="preserve">ограмма» включает </w:t>
      </w:r>
      <w:r w:rsidRPr="00B018B9">
        <w:rPr>
          <w:sz w:val="28"/>
          <w:szCs w:val="28"/>
        </w:rPr>
        <w:t xml:space="preserve"> работу по пяти образовательным областям, определенным ФГОС </w:t>
      </w:r>
      <w:proofErr w:type="gramStart"/>
      <w:r w:rsidRPr="00B018B9">
        <w:rPr>
          <w:sz w:val="28"/>
          <w:szCs w:val="28"/>
        </w:rPr>
        <w:t>ДО</w:t>
      </w:r>
      <w:proofErr w:type="gramEnd"/>
      <w:r w:rsidRPr="00B018B9">
        <w:rPr>
          <w:sz w:val="28"/>
          <w:szCs w:val="28"/>
        </w:rPr>
        <w:t>. В совокупности они позволяют обеспечить</w:t>
      </w:r>
      <w:r w:rsidR="00FE16F7">
        <w:rPr>
          <w:sz w:val="28"/>
          <w:szCs w:val="28"/>
        </w:rPr>
        <w:t xml:space="preserve"> комплексную </w:t>
      </w:r>
      <w:r w:rsidRPr="00B018B9">
        <w:rPr>
          <w:sz w:val="28"/>
          <w:szCs w:val="28"/>
        </w:rPr>
        <w:t xml:space="preserve"> коррекционно-образовательную работу с дошкольниками с речевыми нарушениями</w:t>
      </w:r>
      <w:r w:rsidR="00FE16F7">
        <w:rPr>
          <w:sz w:val="28"/>
          <w:szCs w:val="28"/>
        </w:rPr>
        <w:t>.</w:t>
      </w:r>
      <w:r w:rsidRPr="00B018B9">
        <w:rPr>
          <w:sz w:val="28"/>
          <w:szCs w:val="28"/>
        </w:rPr>
        <w:t xml:space="preserve"> </w:t>
      </w:r>
    </w:p>
    <w:p w:rsidR="00A51B37" w:rsidRPr="009212EE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9212EE">
        <w:rPr>
          <w:b/>
          <w:bCs/>
          <w:sz w:val="28"/>
          <w:szCs w:val="28"/>
        </w:rPr>
        <w:t>Направления логопедической работы в подготовительной группе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Основным в содержании логопедических занятий в подготовительной группе является совершенствование механизмов языкового уровня речевой </w:t>
      </w:r>
      <w:r w:rsidRPr="00B018B9">
        <w:rPr>
          <w:sz w:val="28"/>
          <w:szCs w:val="28"/>
        </w:rPr>
        <w:lastRenderedPageBreak/>
        <w:t xml:space="preserve">деятельности. В качестве первостепенной задачи выдвигается </w:t>
      </w:r>
      <w:r w:rsidRPr="00B018B9">
        <w:rPr>
          <w:b/>
          <w:bCs/>
          <w:sz w:val="28"/>
          <w:szCs w:val="28"/>
        </w:rPr>
        <w:t>автоматизация поставленных</w:t>
      </w:r>
      <w:r w:rsidRPr="00B018B9">
        <w:rPr>
          <w:sz w:val="28"/>
          <w:szCs w:val="28"/>
        </w:rPr>
        <w:t xml:space="preserve"> звуков в ходе </w:t>
      </w:r>
      <w:r w:rsidRPr="00B018B9">
        <w:rPr>
          <w:b/>
          <w:bCs/>
          <w:sz w:val="28"/>
          <w:szCs w:val="28"/>
        </w:rPr>
        <w:t>развития</w:t>
      </w:r>
      <w:r w:rsidRPr="00B018B9">
        <w:rPr>
          <w:sz w:val="28"/>
          <w:szCs w:val="28"/>
        </w:rPr>
        <w:t xml:space="preserve"> </w:t>
      </w:r>
      <w:r w:rsidRPr="00B018B9">
        <w:rPr>
          <w:b/>
          <w:bCs/>
          <w:sz w:val="28"/>
          <w:szCs w:val="28"/>
        </w:rPr>
        <w:t>связной речи</w:t>
      </w:r>
      <w:r w:rsidRPr="00B018B9">
        <w:rPr>
          <w:sz w:val="28"/>
          <w:szCs w:val="28"/>
        </w:rPr>
        <w:t xml:space="preserve"> на основе дальнейшего </w:t>
      </w:r>
      <w:r w:rsidRPr="00B018B9">
        <w:rPr>
          <w:b/>
          <w:bCs/>
          <w:sz w:val="28"/>
          <w:szCs w:val="28"/>
        </w:rPr>
        <w:t>расширения и уточнения словаря,</w:t>
      </w:r>
      <w:r w:rsidRPr="00B018B9">
        <w:rPr>
          <w:sz w:val="28"/>
          <w:szCs w:val="28"/>
        </w:rPr>
        <w:t xml:space="preserve"> импрессивной и экспрессивной речи, возможностей д</w:t>
      </w:r>
      <w:r w:rsidRPr="00B018B9">
        <w:rPr>
          <w:b/>
          <w:bCs/>
          <w:sz w:val="28"/>
          <w:szCs w:val="28"/>
        </w:rPr>
        <w:t>ифференцированного</w:t>
      </w:r>
      <w:r w:rsidRPr="00B018B9">
        <w:rPr>
          <w:sz w:val="28"/>
          <w:szCs w:val="28"/>
        </w:rPr>
        <w:t xml:space="preserve"> </w:t>
      </w:r>
      <w:r w:rsidRPr="00B018B9">
        <w:rPr>
          <w:b/>
          <w:bCs/>
          <w:sz w:val="28"/>
          <w:szCs w:val="28"/>
        </w:rPr>
        <w:t xml:space="preserve">употребления грамматических форм </w:t>
      </w:r>
      <w:r w:rsidRPr="00B018B9">
        <w:rPr>
          <w:sz w:val="28"/>
          <w:szCs w:val="28"/>
        </w:rPr>
        <w:t>слова и словообразовательных моделей, различных синтаксических конструкций. Таким образом, коррекционно-логопедическое воздействие направлено на развитие различных компонентов языковой способности.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работать над совершенствованием процессов слухового и зрительного восприятия, внимания, памяти, мыслительных операций анализа, синтеза, срав</w:t>
      </w:r>
      <w:r>
        <w:rPr>
          <w:sz w:val="28"/>
          <w:szCs w:val="28"/>
        </w:rPr>
        <w:t>нения, обобщения, классификации;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развивать общую, р</w:t>
      </w:r>
      <w:r>
        <w:rPr>
          <w:sz w:val="28"/>
          <w:szCs w:val="28"/>
        </w:rPr>
        <w:t>учную, артикуляционную моторику;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осуществлять коррекцию нарушений </w:t>
      </w:r>
      <w:r>
        <w:rPr>
          <w:sz w:val="28"/>
          <w:szCs w:val="28"/>
        </w:rPr>
        <w:t>дыхательной и голосовой функций;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расширять объем импрессивной и экспрессивной речи и уточнять предметный, предикативный и адъективный компоненты словаря, вести работу по формированию семантической структуры слова, </w:t>
      </w:r>
      <w:r>
        <w:rPr>
          <w:sz w:val="28"/>
          <w:szCs w:val="28"/>
        </w:rPr>
        <w:t>организации семантических полей;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совершенствовать восприятие, дифференциацию и навыки употребления детьми грамматических форм слова и словообразовательных моделей, различных т</w:t>
      </w:r>
      <w:r>
        <w:rPr>
          <w:sz w:val="28"/>
          <w:szCs w:val="28"/>
        </w:rPr>
        <w:t>ипов синтаксических конструкций;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совершенств</w:t>
      </w:r>
      <w:r>
        <w:rPr>
          <w:sz w:val="28"/>
          <w:szCs w:val="28"/>
        </w:rPr>
        <w:t>овать навыки связной речи детей;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вести работу по коррекции нарушений фонетической стороны речи, по развит</w:t>
      </w:r>
      <w:r>
        <w:rPr>
          <w:sz w:val="28"/>
          <w:szCs w:val="28"/>
        </w:rPr>
        <w:t>ию фонематических процессов;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• формировать мотивацию детей к школьному обучению, учить их основам грамоты.</w:t>
      </w:r>
    </w:p>
    <w:p w:rsidR="00A51B37" w:rsidRPr="009212EE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9212EE">
        <w:rPr>
          <w:b/>
          <w:bCs/>
          <w:sz w:val="28"/>
          <w:szCs w:val="28"/>
        </w:rPr>
        <w:t>1. Подготовительный этап логопедической работы</w:t>
      </w:r>
    </w:p>
    <w:p w:rsidR="00A51B37" w:rsidRPr="00FE16F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E16F7">
        <w:rPr>
          <w:bCs/>
          <w:i/>
          <w:iCs/>
          <w:sz w:val="28"/>
          <w:szCs w:val="28"/>
        </w:rPr>
        <w:t>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A51B37" w:rsidRPr="00FE16F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E16F7">
        <w:rPr>
          <w:bCs/>
          <w:i/>
          <w:iCs/>
          <w:sz w:val="28"/>
          <w:szCs w:val="28"/>
        </w:rPr>
        <w:t>Формирование кинестетической и кинетической основы движений в процессе развития общей, ручной и артикуляторной моторики: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развитие кинетической</w:t>
      </w:r>
      <w:r w:rsidR="00FE16F7">
        <w:rPr>
          <w:sz w:val="28"/>
          <w:szCs w:val="28"/>
        </w:rPr>
        <w:t xml:space="preserve"> основы артикуляторных движений;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движений мимической муск</w:t>
      </w:r>
      <w:r w:rsidR="00FE16F7">
        <w:rPr>
          <w:sz w:val="28"/>
          <w:szCs w:val="28"/>
        </w:rPr>
        <w:t>улатуры по словесной инструкции;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нормализация мышечного тонуса мимической и артикуляторной мускулатуры</w:t>
      </w:r>
      <w:r w:rsidR="00FE16F7">
        <w:rPr>
          <w:sz w:val="28"/>
          <w:szCs w:val="28"/>
        </w:rPr>
        <w:t xml:space="preserve">. </w:t>
      </w:r>
    </w:p>
    <w:p w:rsidR="00A51B37" w:rsidRPr="00FE16F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E16F7">
        <w:rPr>
          <w:bCs/>
          <w:i/>
          <w:iCs/>
          <w:sz w:val="28"/>
          <w:szCs w:val="28"/>
        </w:rPr>
        <w:t>Формирование мыслительных операций анализа, синтеза, сравнения, обобщения, классификации: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формирование конкретных, родовых, видовых понятий и общих представлений</w:t>
      </w:r>
      <w:r w:rsidR="00FE16F7">
        <w:rPr>
          <w:sz w:val="28"/>
          <w:szCs w:val="28"/>
        </w:rPr>
        <w:t xml:space="preserve"> различной степени обобщенности;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детей пониманию иносказательного смысла загадок, пословиц, поговорок, слов с переносным значением.</w:t>
      </w:r>
    </w:p>
    <w:p w:rsidR="00A51B37" w:rsidRPr="00FE16F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E16F7">
        <w:rPr>
          <w:bCs/>
          <w:i/>
          <w:iCs/>
          <w:sz w:val="28"/>
          <w:szCs w:val="28"/>
        </w:rPr>
        <w:t xml:space="preserve">Формирование </w:t>
      </w:r>
      <w:proofErr w:type="spellStart"/>
      <w:r w:rsidRPr="00FE16F7">
        <w:rPr>
          <w:bCs/>
          <w:i/>
          <w:iCs/>
          <w:sz w:val="28"/>
          <w:szCs w:val="28"/>
        </w:rPr>
        <w:t>слухозрительного</w:t>
      </w:r>
      <w:proofErr w:type="spellEnd"/>
      <w:r w:rsidRPr="00FE16F7">
        <w:rPr>
          <w:bCs/>
          <w:i/>
          <w:iCs/>
          <w:sz w:val="28"/>
          <w:szCs w:val="28"/>
        </w:rPr>
        <w:t xml:space="preserve"> и </w:t>
      </w:r>
      <w:proofErr w:type="spellStart"/>
      <w:r w:rsidRPr="00FE16F7">
        <w:rPr>
          <w:bCs/>
          <w:i/>
          <w:iCs/>
          <w:sz w:val="28"/>
          <w:szCs w:val="28"/>
        </w:rPr>
        <w:t>слухомоторного</w:t>
      </w:r>
      <w:proofErr w:type="spellEnd"/>
      <w:r w:rsidRPr="00FE16F7">
        <w:rPr>
          <w:bCs/>
          <w:i/>
          <w:iCs/>
          <w:sz w:val="28"/>
          <w:szCs w:val="28"/>
        </w:rPr>
        <w:t xml:space="preserve"> взаимодействия в процессе восприятия и воспроизведения ритмических структур: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обучение детей восприятию, оценке </w:t>
      </w:r>
      <w:proofErr w:type="spellStart"/>
      <w:r w:rsidRPr="00B018B9">
        <w:rPr>
          <w:sz w:val="28"/>
          <w:szCs w:val="28"/>
        </w:rPr>
        <w:t>неакцентированных</w:t>
      </w:r>
      <w:proofErr w:type="spellEnd"/>
      <w:r w:rsidRPr="00B018B9">
        <w:rPr>
          <w:sz w:val="28"/>
          <w:szCs w:val="28"/>
        </w:rPr>
        <w:t xml:space="preserve"> и акцентированных ритмических структур и их воспроизведению по образцу и по речевой инструкции.</w:t>
      </w:r>
    </w:p>
    <w:p w:rsidR="00A51B37" w:rsidRPr="00FE16F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E16F7">
        <w:rPr>
          <w:bCs/>
          <w:i/>
          <w:iCs/>
          <w:sz w:val="28"/>
          <w:szCs w:val="28"/>
        </w:rPr>
        <w:lastRenderedPageBreak/>
        <w:t xml:space="preserve">Формирование </w:t>
      </w:r>
      <w:proofErr w:type="spellStart"/>
      <w:r w:rsidRPr="00FE16F7">
        <w:rPr>
          <w:bCs/>
          <w:i/>
          <w:iCs/>
          <w:sz w:val="28"/>
          <w:szCs w:val="28"/>
        </w:rPr>
        <w:t>сенсорно-перцептивного</w:t>
      </w:r>
      <w:proofErr w:type="spellEnd"/>
      <w:r w:rsidRPr="00FE16F7">
        <w:rPr>
          <w:bCs/>
          <w:i/>
          <w:iCs/>
          <w:sz w:val="28"/>
          <w:szCs w:val="28"/>
        </w:rPr>
        <w:t xml:space="preserve"> уровня восприятия:</w:t>
      </w:r>
    </w:p>
    <w:p w:rsidR="00A51B37" w:rsidRPr="00B018B9" w:rsidRDefault="004E7B06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 формирование чё</w:t>
      </w:r>
      <w:r w:rsidR="00A51B37" w:rsidRPr="00B018B9">
        <w:rPr>
          <w:sz w:val="28"/>
          <w:szCs w:val="28"/>
        </w:rPr>
        <w:t>ткого слухового образа звука.</w:t>
      </w:r>
    </w:p>
    <w:p w:rsidR="00A51B37" w:rsidRPr="009212EE" w:rsidRDefault="00A51B37" w:rsidP="00875CCA">
      <w:pPr>
        <w:pStyle w:val="a3"/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120" w:firstLine="600"/>
        <w:jc w:val="both"/>
        <w:rPr>
          <w:sz w:val="28"/>
          <w:szCs w:val="28"/>
        </w:rPr>
      </w:pPr>
      <w:r w:rsidRPr="009212EE">
        <w:rPr>
          <w:b/>
          <w:bCs/>
          <w:sz w:val="28"/>
          <w:szCs w:val="28"/>
        </w:rPr>
        <w:t>Основной этап логопедической работы в подготовительной группе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Расширение пассивного словаря, развитие импрессивной речи.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Формирование предметного, предикативного и адъективного словаря экспрессивной речи: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уточнение слов, обозначающих названия предметов, действий, признаков, состоян</w:t>
      </w:r>
      <w:r>
        <w:rPr>
          <w:sz w:val="28"/>
          <w:szCs w:val="28"/>
        </w:rPr>
        <w:t>ий, значений, свойств и качеств;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детей умению подб</w:t>
      </w:r>
      <w:r>
        <w:rPr>
          <w:sz w:val="28"/>
          <w:szCs w:val="28"/>
        </w:rPr>
        <w:t>ирать слова-антонимы и синонимы;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</w:t>
      </w:r>
      <w:r w:rsidR="004E7B06">
        <w:rPr>
          <w:sz w:val="28"/>
          <w:szCs w:val="28"/>
        </w:rPr>
        <w:t>учение детей использованию прилагательных</w:t>
      </w:r>
      <w:r w:rsidRPr="00B018B9">
        <w:rPr>
          <w:sz w:val="28"/>
          <w:szCs w:val="28"/>
        </w:rPr>
        <w:t xml:space="preserve"> со значением соотнесенности с продуктами питания, материалом, растениями; </w:t>
      </w:r>
      <w:r>
        <w:rPr>
          <w:sz w:val="28"/>
          <w:szCs w:val="28"/>
        </w:rPr>
        <w:t>глаголов – с оттенками значений;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введение в речь слов, обозначающих моральные качества людей, оценку</w:t>
      </w:r>
      <w:r>
        <w:rPr>
          <w:sz w:val="28"/>
          <w:szCs w:val="28"/>
        </w:rPr>
        <w:t xml:space="preserve"> их поступков, оттенки значений;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формирование умения употреблять слова с ласкательными и увеличительными оттенками, с эм</w:t>
      </w:r>
      <w:r>
        <w:rPr>
          <w:sz w:val="28"/>
          <w:szCs w:val="28"/>
        </w:rPr>
        <w:t>оционально-оттеночным значением;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усвоение многозначных слов, переносного значения слов.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Формирование грамматических стереотипов словоизменения и словообразования в экспрессивной речи: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sz w:val="28"/>
          <w:szCs w:val="28"/>
        </w:rPr>
        <w:t>- совершенствование навыков употребления</w:t>
      </w:r>
      <w:r w:rsidRPr="00B018B9">
        <w:rPr>
          <w:sz w:val="28"/>
          <w:szCs w:val="28"/>
        </w:rPr>
        <w:t xml:space="preserve"> сущ. м.р., </w:t>
      </w:r>
      <w:proofErr w:type="spellStart"/>
      <w:r w:rsidRPr="00B018B9">
        <w:rPr>
          <w:sz w:val="28"/>
          <w:szCs w:val="28"/>
        </w:rPr>
        <w:t>ж</w:t>
      </w:r>
      <w:proofErr w:type="gramStart"/>
      <w:r w:rsidRPr="00B018B9">
        <w:rPr>
          <w:sz w:val="28"/>
          <w:szCs w:val="28"/>
        </w:rPr>
        <w:t>.р</w:t>
      </w:r>
      <w:proofErr w:type="spellEnd"/>
      <w:proofErr w:type="gramEnd"/>
      <w:r w:rsidRPr="00B018B9">
        <w:rPr>
          <w:sz w:val="28"/>
          <w:szCs w:val="28"/>
        </w:rPr>
        <w:t xml:space="preserve"> и ср.р. им.п. и ко</w:t>
      </w:r>
      <w:r>
        <w:rPr>
          <w:sz w:val="28"/>
          <w:szCs w:val="28"/>
        </w:rPr>
        <w:t>свенных падежей в ед.ч. и мн.ч.;</w:t>
      </w:r>
      <w:r w:rsidRPr="00B018B9">
        <w:rPr>
          <w:sz w:val="28"/>
          <w:szCs w:val="28"/>
        </w:rPr>
        <w:t xml:space="preserve">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совершенствование навыка употребления гл. в разных време</w:t>
      </w:r>
      <w:r>
        <w:rPr>
          <w:sz w:val="28"/>
          <w:szCs w:val="28"/>
        </w:rPr>
        <w:t>нных формах, наклонениях, видах;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закрепление правильного</w:t>
      </w:r>
      <w:r w:rsidR="004E7B06">
        <w:rPr>
          <w:sz w:val="28"/>
          <w:szCs w:val="28"/>
        </w:rPr>
        <w:t xml:space="preserve"> употребления несклоняемых существительных</w:t>
      </w:r>
      <w:r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навыка согласования прил. с су</w:t>
      </w:r>
      <w:r>
        <w:rPr>
          <w:sz w:val="28"/>
          <w:szCs w:val="28"/>
        </w:rPr>
        <w:t>щ. м.р., ж.р., ср.р. 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мн.ч.;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со</w:t>
      </w:r>
      <w:r w:rsidR="004E7B06">
        <w:rPr>
          <w:sz w:val="28"/>
          <w:szCs w:val="28"/>
        </w:rPr>
        <w:t>гласованию числительных с прилагательными и существительными</w:t>
      </w:r>
      <w:r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совершенствование навыков употребления предлогов: </w:t>
      </w:r>
      <w:proofErr w:type="spellStart"/>
      <w:r w:rsidRPr="00B018B9">
        <w:rPr>
          <w:sz w:val="28"/>
          <w:szCs w:val="28"/>
        </w:rPr>
        <w:t>за-перед</w:t>
      </w:r>
      <w:proofErr w:type="spellEnd"/>
      <w:r w:rsidRPr="00B018B9">
        <w:rPr>
          <w:sz w:val="28"/>
          <w:szCs w:val="28"/>
        </w:rPr>
        <w:t xml:space="preserve">, </w:t>
      </w:r>
      <w:proofErr w:type="spellStart"/>
      <w:r w:rsidRPr="00B018B9">
        <w:rPr>
          <w:sz w:val="28"/>
          <w:szCs w:val="28"/>
        </w:rPr>
        <w:t>за-у</w:t>
      </w:r>
      <w:proofErr w:type="spellEnd"/>
      <w:r w:rsidRPr="00B018B9">
        <w:rPr>
          <w:sz w:val="28"/>
          <w:szCs w:val="28"/>
        </w:rPr>
        <w:t xml:space="preserve">, </w:t>
      </w:r>
      <w:proofErr w:type="spellStart"/>
      <w:r w:rsidRPr="00B018B9">
        <w:rPr>
          <w:sz w:val="28"/>
          <w:szCs w:val="28"/>
        </w:rPr>
        <w:t>под-из-под</w:t>
      </w:r>
      <w:proofErr w:type="spellEnd"/>
      <w:r w:rsidRPr="00B018B9">
        <w:rPr>
          <w:sz w:val="28"/>
          <w:szCs w:val="28"/>
        </w:rPr>
        <w:t xml:space="preserve">, </w:t>
      </w:r>
      <w:proofErr w:type="spellStart"/>
      <w:r w:rsidRPr="00B018B9">
        <w:rPr>
          <w:sz w:val="28"/>
          <w:szCs w:val="28"/>
        </w:rPr>
        <w:t>за-из-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около-перед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 xml:space="preserve"> – из-под;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обучение правильному употреблению существительных, образованных с помощью непродуктивных суффиксов : ниц, </w:t>
      </w:r>
      <w:proofErr w:type="spellStart"/>
      <w:r w:rsidRPr="00B018B9">
        <w:rPr>
          <w:sz w:val="28"/>
          <w:szCs w:val="28"/>
        </w:rPr>
        <w:t>ини</w:t>
      </w:r>
      <w:proofErr w:type="spellEnd"/>
      <w:r w:rsidRPr="00B018B9">
        <w:rPr>
          <w:sz w:val="28"/>
          <w:szCs w:val="28"/>
        </w:rPr>
        <w:t xml:space="preserve">, ин, </w:t>
      </w:r>
      <w:proofErr w:type="spellStart"/>
      <w:r w:rsidRPr="00B018B9">
        <w:rPr>
          <w:sz w:val="28"/>
          <w:szCs w:val="28"/>
        </w:rPr>
        <w:t>иц</w:t>
      </w:r>
      <w:proofErr w:type="spellEnd"/>
      <w:r w:rsidRPr="00B018B9">
        <w:rPr>
          <w:sz w:val="28"/>
          <w:szCs w:val="28"/>
        </w:rPr>
        <w:t xml:space="preserve">, </w:t>
      </w:r>
      <w:proofErr w:type="spellStart"/>
      <w:r w:rsidRPr="00B018B9">
        <w:rPr>
          <w:sz w:val="28"/>
          <w:szCs w:val="28"/>
        </w:rPr>
        <w:t>ец</w:t>
      </w:r>
      <w:proofErr w:type="spellEnd"/>
      <w:proofErr w:type="gramStart"/>
      <w:r w:rsidRPr="00B018B9">
        <w:rPr>
          <w:sz w:val="28"/>
          <w:szCs w:val="28"/>
        </w:rPr>
        <w:t>,</w:t>
      </w:r>
      <w:r>
        <w:rPr>
          <w:sz w:val="28"/>
          <w:szCs w:val="28"/>
        </w:rPr>
        <w:t>;</w:t>
      </w:r>
      <w:proofErr w:type="gramEnd"/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навыка употребления глаголов, обр</w:t>
      </w:r>
      <w:r>
        <w:rPr>
          <w:sz w:val="28"/>
          <w:szCs w:val="28"/>
        </w:rPr>
        <w:t>азованных приставочным способом;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навыка употреблени</w:t>
      </w:r>
      <w:r>
        <w:rPr>
          <w:sz w:val="28"/>
          <w:szCs w:val="28"/>
        </w:rPr>
        <w:t>я притяжательных прилагательных;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употреблению прилагательных сравн</w:t>
      </w:r>
      <w:r>
        <w:rPr>
          <w:sz w:val="28"/>
          <w:szCs w:val="28"/>
        </w:rPr>
        <w:t>ительной и превосходной степени;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детей подбор</w:t>
      </w:r>
      <w:r>
        <w:rPr>
          <w:sz w:val="28"/>
          <w:szCs w:val="28"/>
        </w:rPr>
        <w:t>у однокоренных родственных слов;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детей образованию сложных слов.</w:t>
      </w:r>
    </w:p>
    <w:p w:rsidR="004E7B06" w:rsidRDefault="00A51B37" w:rsidP="00875CCA">
      <w:pPr>
        <w:pStyle w:val="a3"/>
        <w:spacing w:after="0" w:line="360" w:lineRule="auto"/>
        <w:ind w:firstLine="600"/>
        <w:rPr>
          <w:bCs/>
          <w:i/>
          <w:iCs/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Формирование синтаксической структуры предложения</w:t>
      </w:r>
    </w:p>
    <w:p w:rsidR="00A51B37" w:rsidRPr="00B018B9" w:rsidRDefault="004E7B06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51B37" w:rsidRPr="00B018B9">
        <w:rPr>
          <w:sz w:val="28"/>
          <w:szCs w:val="28"/>
        </w:rPr>
        <w:t>азвитие навыка правильно строить:</w:t>
      </w:r>
    </w:p>
    <w:p w:rsidR="00A51B37" w:rsidRPr="00B018B9" w:rsidRDefault="004E7B06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51B37" w:rsidRPr="00B018B9">
        <w:rPr>
          <w:sz w:val="28"/>
          <w:szCs w:val="28"/>
        </w:rPr>
        <w:t xml:space="preserve"> прост</w:t>
      </w:r>
      <w:r w:rsidR="00A51B37">
        <w:rPr>
          <w:sz w:val="28"/>
          <w:szCs w:val="28"/>
        </w:rPr>
        <w:t>ые распространенные предложения;</w:t>
      </w:r>
    </w:p>
    <w:p w:rsidR="00A51B37" w:rsidRPr="00B018B9" w:rsidRDefault="004E7B06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51B37" w:rsidRPr="00B018B9">
        <w:rPr>
          <w:sz w:val="28"/>
          <w:szCs w:val="28"/>
        </w:rPr>
        <w:t xml:space="preserve"> пр</w:t>
      </w:r>
      <w:r w:rsidR="00A51B37">
        <w:rPr>
          <w:sz w:val="28"/>
          <w:szCs w:val="28"/>
        </w:rPr>
        <w:t>едложения с однородными членами;</w:t>
      </w:r>
    </w:p>
    <w:p w:rsidR="00A51B37" w:rsidRPr="00B018B9" w:rsidRDefault="004E7B06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51B37" w:rsidRPr="00B018B9">
        <w:rPr>
          <w:sz w:val="28"/>
          <w:szCs w:val="28"/>
        </w:rPr>
        <w:t xml:space="preserve"> простейшие виды сложносочиненных </w:t>
      </w:r>
      <w:r w:rsidR="00A51B37">
        <w:rPr>
          <w:sz w:val="28"/>
          <w:szCs w:val="28"/>
        </w:rPr>
        <w:t>и сложноподчиненных предложений;</w:t>
      </w:r>
    </w:p>
    <w:p w:rsidR="00A51B37" w:rsidRPr="00B018B9" w:rsidRDefault="004E7B06" w:rsidP="00875CCA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51B37" w:rsidRPr="00B018B9">
        <w:rPr>
          <w:sz w:val="28"/>
          <w:szCs w:val="28"/>
        </w:rPr>
        <w:t>бучение детей употреблению сложноподчиненных предложений с использованием подчинительных союзов – потому что, если, когда, так как.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Формирование связной речи: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развитие навыка сос</w:t>
      </w:r>
      <w:r>
        <w:rPr>
          <w:sz w:val="28"/>
          <w:szCs w:val="28"/>
        </w:rPr>
        <w:t>тавления описательных рассказов;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составлению различных типов текстов с соблюдением цел</w:t>
      </w:r>
      <w:r>
        <w:rPr>
          <w:sz w:val="28"/>
          <w:szCs w:val="28"/>
        </w:rPr>
        <w:t>ьности и связности высказывания;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детей творческому рассказыванию.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Коррекция нарушений фонетической стороны речи: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sz w:val="28"/>
          <w:szCs w:val="28"/>
        </w:rPr>
        <w:t>- формирование правильной артикуляции отсутствующих</w:t>
      </w:r>
      <w:r w:rsidRPr="00B018B9">
        <w:rPr>
          <w:sz w:val="28"/>
          <w:szCs w:val="28"/>
        </w:rPr>
        <w:t xml:space="preserve"> или нарушенных в произношении звуков, их автоматизация и дифференциация в </w:t>
      </w:r>
      <w:r>
        <w:rPr>
          <w:sz w:val="28"/>
          <w:szCs w:val="28"/>
        </w:rPr>
        <w:t>различных фонетических условиях;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формирование умения осуществлять слуховую и </w:t>
      </w:r>
      <w:proofErr w:type="spellStart"/>
      <w:r w:rsidRPr="00B018B9">
        <w:rPr>
          <w:sz w:val="28"/>
          <w:szCs w:val="28"/>
        </w:rPr>
        <w:t>слухо-произно</w:t>
      </w:r>
      <w:r>
        <w:rPr>
          <w:sz w:val="28"/>
          <w:szCs w:val="28"/>
        </w:rPr>
        <w:t>сительную</w:t>
      </w:r>
      <w:proofErr w:type="spellEnd"/>
      <w:r>
        <w:rPr>
          <w:sz w:val="28"/>
          <w:szCs w:val="28"/>
        </w:rPr>
        <w:t xml:space="preserve"> дифференциацию звуков;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развитие простых форм фонематического анализа: выделение ударного гласного в начале слова, выделение звуков в слове, определ</w:t>
      </w:r>
      <w:r>
        <w:rPr>
          <w:sz w:val="28"/>
          <w:szCs w:val="28"/>
        </w:rPr>
        <w:t>ение первого и последнего звука;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навыков фонематического анализа и синтеза зв</w:t>
      </w:r>
      <w:r>
        <w:rPr>
          <w:sz w:val="28"/>
          <w:szCs w:val="28"/>
        </w:rPr>
        <w:t>укосочетаний и односложных слов;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формирование способности осуществлять сложные формы фонематического анализа: определение местоположения звуков в слове, последовательно</w:t>
      </w:r>
      <w:r>
        <w:rPr>
          <w:sz w:val="28"/>
          <w:szCs w:val="28"/>
        </w:rPr>
        <w:t>сти и количества звуков в слове;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знакомство де</w:t>
      </w:r>
      <w:r>
        <w:rPr>
          <w:sz w:val="28"/>
          <w:szCs w:val="28"/>
        </w:rPr>
        <w:t>тей с понятиями «слово», «слог»;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формирование у детей осознанного принципа слогового строения слова: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умение слышать гласные в слове,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умение называть количество слогов,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умение определять последовательность слогов,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умение составлять слова из заданных слогов.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навыка воспроизведения слов раз</w:t>
      </w:r>
      <w:r>
        <w:rPr>
          <w:sz w:val="28"/>
          <w:szCs w:val="28"/>
        </w:rPr>
        <w:t>личной звуко-слоговой структуры;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навыка осознанного использования различных интонационных структур предложений в экспрессивной речи.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Коррекция нарушений движения артикуляторного аппарата, дыхательной и голосовой функции: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gramStart"/>
      <w:r>
        <w:rPr>
          <w:sz w:val="28"/>
          <w:szCs w:val="28"/>
        </w:rPr>
        <w:t>орального</w:t>
      </w:r>
      <w:proofErr w:type="gramEnd"/>
      <w:r>
        <w:rPr>
          <w:sz w:val="28"/>
          <w:szCs w:val="28"/>
        </w:rPr>
        <w:t xml:space="preserve"> праксиса;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формирование и закрепление диафрагмальног</w:t>
      </w:r>
      <w:r>
        <w:rPr>
          <w:sz w:val="28"/>
          <w:szCs w:val="28"/>
        </w:rPr>
        <w:t>о типа физиологического дыхания;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 формирование речевого дыхания;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совершенствование основных акустических характеристик голоса в сп</w:t>
      </w:r>
      <w:r>
        <w:rPr>
          <w:sz w:val="28"/>
          <w:szCs w:val="28"/>
        </w:rPr>
        <w:t>ециальных голосовых упражнениях;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закрепление мягкой атаки голоса.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Обучение грамоте: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обучение составлени</w:t>
      </w:r>
      <w:r>
        <w:rPr>
          <w:sz w:val="28"/>
          <w:szCs w:val="28"/>
        </w:rPr>
        <w:t>ю графической схемы предложения;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обучение составлению</w:t>
      </w:r>
      <w:r>
        <w:rPr>
          <w:sz w:val="28"/>
          <w:szCs w:val="28"/>
        </w:rPr>
        <w:t xml:space="preserve"> графической схемы слогов, слов;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развитие языкового анализа и синтеза: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раздельное написание слов в предложении,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точка в конце предложения,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заглавная буква в начале предложения.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знакомство со всеми печатными буквами без у</w:t>
      </w:r>
      <w:r>
        <w:rPr>
          <w:sz w:val="28"/>
          <w:szCs w:val="28"/>
        </w:rPr>
        <w:t>потребления алфавитных названий;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составление, печатание и чтение: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сочетаний из двух гласных – </w:t>
      </w:r>
      <w:proofErr w:type="gramStart"/>
      <w:r w:rsidRPr="00B018B9">
        <w:rPr>
          <w:sz w:val="28"/>
          <w:szCs w:val="28"/>
        </w:rPr>
        <w:t>ГГ</w:t>
      </w:r>
      <w:proofErr w:type="gramEnd"/>
      <w:r w:rsidRPr="00B018B9">
        <w:rPr>
          <w:sz w:val="28"/>
          <w:szCs w:val="28"/>
        </w:rPr>
        <w:t>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сочетаний ГС,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сочетаний СГ,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односложных слов – СГС,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2 – 3 сложные слова из открытых слогов,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2 – 3 сложные слова с последним закрытым слогом,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2 – 3 сложные слова со стечением согласных,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предложений из 2 – 4 слов без предлога и с предлогом.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обучение детей </w:t>
      </w:r>
      <w:proofErr w:type="spellStart"/>
      <w:r w:rsidRPr="00B018B9">
        <w:rPr>
          <w:sz w:val="28"/>
          <w:szCs w:val="28"/>
        </w:rPr>
        <w:t>послоговому</w:t>
      </w:r>
      <w:proofErr w:type="spellEnd"/>
      <w:r w:rsidRPr="00B018B9">
        <w:rPr>
          <w:sz w:val="28"/>
          <w:szCs w:val="28"/>
        </w:rPr>
        <w:t xml:space="preserve"> слитному чтению слов, предложений, коротких текстов.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Ц</w:t>
      </w:r>
      <w:r w:rsidRPr="00281669">
        <w:rPr>
          <w:b/>
          <w:color w:val="000000"/>
          <w:sz w:val="28"/>
          <w:szCs w:val="28"/>
        </w:rPr>
        <w:t>ель программы</w:t>
      </w:r>
      <w:r>
        <w:rPr>
          <w:b/>
          <w:color w:val="000000"/>
          <w:sz w:val="28"/>
          <w:szCs w:val="28"/>
        </w:rPr>
        <w:t xml:space="preserve"> для ребёнка с ЗПР</w:t>
      </w:r>
      <w:r w:rsidRPr="0028166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</w:t>
      </w:r>
      <w:r w:rsidRPr="00281669">
        <w:rPr>
          <w:color w:val="000000"/>
          <w:sz w:val="28"/>
          <w:szCs w:val="28"/>
        </w:rPr>
        <w:t xml:space="preserve">овышение социального статуса воспитанника, формирование целостной картины мира в соответствие с программным содержанием, развитие/коррекция познавательных процессов </w:t>
      </w:r>
      <w:r w:rsidRPr="00281669">
        <w:rPr>
          <w:color w:val="000000"/>
          <w:sz w:val="28"/>
          <w:szCs w:val="28"/>
        </w:rPr>
        <w:lastRenderedPageBreak/>
        <w:t>и речи, развитие положительных личностных качеств и учетом способн</w:t>
      </w:r>
      <w:r>
        <w:rPr>
          <w:color w:val="000000"/>
          <w:sz w:val="28"/>
          <w:szCs w:val="28"/>
        </w:rPr>
        <w:t>остей и возможностей</w:t>
      </w:r>
      <w:r w:rsidRPr="00281669">
        <w:rPr>
          <w:color w:val="000000"/>
          <w:sz w:val="28"/>
          <w:szCs w:val="28"/>
        </w:rPr>
        <w:t xml:space="preserve">.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281669">
        <w:rPr>
          <w:b/>
          <w:color w:val="000000"/>
          <w:sz w:val="28"/>
          <w:szCs w:val="28"/>
        </w:rPr>
        <w:t>Общие образовательные задачи специального обучения:</w:t>
      </w:r>
    </w:p>
    <w:p w:rsidR="00A51B37" w:rsidRPr="00281669" w:rsidRDefault="00A51B37" w:rsidP="00875CC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A51B37" w:rsidRPr="00281669" w:rsidRDefault="00A51B37" w:rsidP="00875CC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Подбор, систематизация и совершенствование приемов и мето</w:t>
      </w:r>
      <w:r>
        <w:rPr>
          <w:color w:val="000000"/>
          <w:sz w:val="28"/>
          <w:szCs w:val="28"/>
        </w:rPr>
        <w:t xml:space="preserve">дов коррекционной работы </w:t>
      </w:r>
      <w:r w:rsidRPr="00281669">
        <w:rPr>
          <w:color w:val="000000"/>
          <w:sz w:val="28"/>
          <w:szCs w:val="28"/>
        </w:rPr>
        <w:t xml:space="preserve"> в соответствии с программным содержанием.</w:t>
      </w:r>
    </w:p>
    <w:p w:rsidR="00A51B37" w:rsidRPr="00281669" w:rsidRDefault="00A51B37" w:rsidP="00875CC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:rsidR="00A51B37" w:rsidRPr="00281669" w:rsidRDefault="00A51B37" w:rsidP="00875CC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Обеспечение условия для социализации детей.</w:t>
      </w:r>
    </w:p>
    <w:p w:rsidR="00A51B37" w:rsidRPr="00281669" w:rsidRDefault="00A51B37" w:rsidP="00875CC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Обеспечение информированности родителей по проблеме преодоления ЗПР у детей, оптимального включения семьи в коррекционно-педагогический процесс.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9212EE">
        <w:rPr>
          <w:color w:val="000000"/>
          <w:sz w:val="28"/>
          <w:szCs w:val="28"/>
        </w:rPr>
        <w:t>Программа  рассчитана на 1 год обучения</w:t>
      </w:r>
      <w:r w:rsidRPr="00281669">
        <w:rPr>
          <w:color w:val="000000"/>
          <w:sz w:val="28"/>
          <w:szCs w:val="28"/>
        </w:rPr>
        <w:t xml:space="preserve"> и  состоит из трех блоков: диагностического, образовательного и коррекционно-развивающего.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Основным содержанием </w:t>
      </w:r>
      <w:r w:rsidRPr="00281669">
        <w:rPr>
          <w:b/>
          <w:color w:val="000000"/>
          <w:sz w:val="28"/>
          <w:szCs w:val="28"/>
        </w:rPr>
        <w:t>диагностического  блока</w:t>
      </w:r>
      <w:r w:rsidRPr="00281669">
        <w:rPr>
          <w:color w:val="000000"/>
          <w:sz w:val="28"/>
          <w:szCs w:val="28"/>
        </w:rPr>
        <w:t xml:space="preserve">  является выявление актуального уровня развития и представлений и зоны ближайшего развитие ребенка</w:t>
      </w:r>
      <w:r>
        <w:rPr>
          <w:color w:val="000000"/>
          <w:sz w:val="28"/>
          <w:szCs w:val="28"/>
        </w:rPr>
        <w:t xml:space="preserve"> с ЗПР</w:t>
      </w:r>
      <w:r w:rsidRPr="00281669">
        <w:rPr>
          <w:color w:val="000000"/>
          <w:sz w:val="28"/>
          <w:szCs w:val="28"/>
        </w:rPr>
        <w:t xml:space="preserve">, проектирование и прогнозирование развития на текущий год.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Содержание </w:t>
      </w:r>
      <w:r w:rsidRPr="00281669">
        <w:rPr>
          <w:b/>
          <w:color w:val="000000"/>
          <w:sz w:val="28"/>
          <w:szCs w:val="28"/>
        </w:rPr>
        <w:t>образовательного блока</w:t>
      </w:r>
      <w:r w:rsidRPr="00281669">
        <w:rPr>
          <w:color w:val="000000"/>
          <w:sz w:val="28"/>
          <w:szCs w:val="28"/>
        </w:rPr>
        <w:t xml:space="preserve"> направлено на социально-коммуникативное, познавательно-речевое, художественно-эстетическое и физическое развитие детей. Задачи перераспределяются между педагога</w:t>
      </w:r>
      <w:r>
        <w:rPr>
          <w:color w:val="000000"/>
          <w:sz w:val="28"/>
          <w:szCs w:val="28"/>
        </w:rPr>
        <w:t xml:space="preserve">ми, непосредственно </w:t>
      </w:r>
      <w:proofErr w:type="gramStart"/>
      <w:r>
        <w:rPr>
          <w:color w:val="000000"/>
          <w:sz w:val="28"/>
          <w:szCs w:val="28"/>
        </w:rPr>
        <w:t>работающих</w:t>
      </w:r>
      <w:proofErr w:type="gramEnd"/>
      <w:r>
        <w:rPr>
          <w:color w:val="000000"/>
          <w:sz w:val="28"/>
          <w:szCs w:val="28"/>
        </w:rPr>
        <w:t xml:space="preserve"> с ребенком</w:t>
      </w:r>
      <w:r w:rsidRPr="00281669">
        <w:rPr>
          <w:color w:val="000000"/>
          <w:sz w:val="28"/>
          <w:szCs w:val="28"/>
        </w:rPr>
        <w:t>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b/>
          <w:color w:val="000000"/>
          <w:highlight w:val="yellow"/>
        </w:rPr>
      </w:pP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>С</w:t>
      </w:r>
      <w:r w:rsidRPr="00281669">
        <w:rPr>
          <w:color w:val="000000"/>
          <w:sz w:val="28"/>
          <w:szCs w:val="28"/>
          <w:u w:val="single"/>
        </w:rPr>
        <w:t>оциально-коммуникативное развитие</w:t>
      </w:r>
      <w:r w:rsidRPr="00281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реализуется </w:t>
      </w:r>
      <w:r w:rsidRPr="00281669">
        <w:rPr>
          <w:color w:val="000000"/>
          <w:sz w:val="28"/>
          <w:szCs w:val="28"/>
        </w:rPr>
        <w:t>через задачи развития социальных и коммуникативных компетенций (самостоятельности, целенаправленности, саморегуляции соб</w:t>
      </w:r>
      <w:r>
        <w:rPr>
          <w:color w:val="000000"/>
          <w:sz w:val="28"/>
          <w:szCs w:val="28"/>
        </w:rPr>
        <w:t>ственных действий;</w:t>
      </w:r>
      <w:r w:rsidRPr="00281669">
        <w:rPr>
          <w:color w:val="000000"/>
          <w:sz w:val="28"/>
          <w:szCs w:val="28"/>
        </w:rPr>
        <w:t xml:space="preserve"> развития социального и эмоционального интеллекта, эмоциональной отзывчивости, сопереживания, формирование готовности к совместн</w:t>
      </w:r>
      <w:r>
        <w:rPr>
          <w:color w:val="000000"/>
          <w:sz w:val="28"/>
          <w:szCs w:val="28"/>
        </w:rPr>
        <w:t>ой деятельности со сверстниками;</w:t>
      </w:r>
      <w:r w:rsidRPr="00281669">
        <w:rPr>
          <w:color w:val="000000"/>
          <w:sz w:val="28"/>
          <w:szCs w:val="28"/>
        </w:rPr>
        <w:t xml:space="preserve"> формирование уважительного отношения и чувства </w:t>
      </w:r>
      <w:r w:rsidRPr="00281669">
        <w:rPr>
          <w:color w:val="000000"/>
          <w:sz w:val="28"/>
          <w:szCs w:val="28"/>
        </w:rPr>
        <w:lastRenderedPageBreak/>
        <w:t>принадлежности к своей семье и к сообществу детей и взрослых; формирование позитивных установок к различным видам деятельности;</w:t>
      </w:r>
      <w:proofErr w:type="gramEnd"/>
      <w:r w:rsidRPr="00281669">
        <w:rPr>
          <w:color w:val="000000"/>
          <w:sz w:val="28"/>
          <w:szCs w:val="28"/>
        </w:rPr>
        <w:t xml:space="preserve"> формирование основ безопасного поведения в быту, социуме, природе и др.).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  <w:u w:val="single"/>
        </w:rPr>
        <w:t>Познавательное развитие</w:t>
      </w:r>
      <w:r w:rsidRPr="00281669">
        <w:rPr>
          <w:color w:val="000000"/>
          <w:sz w:val="28"/>
          <w:szCs w:val="28"/>
        </w:rPr>
        <w:t xml:space="preserve"> реализуется через задачи развития познавательной мотивации и любознательности; формирования познавательных действий; развития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color w:val="000000"/>
          <w:sz w:val="28"/>
          <w:szCs w:val="28"/>
        </w:rPr>
        <w:t>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  <w:u w:val="single"/>
        </w:rPr>
        <w:t>Речевое развитие</w:t>
      </w:r>
      <w:r w:rsidRPr="00281669">
        <w:rPr>
          <w:color w:val="000000"/>
          <w:sz w:val="28"/>
          <w:szCs w:val="28"/>
        </w:rPr>
        <w:t xml:space="preserve"> реализуется через задачи обогащения пассивного и активного словаря; развития связной речи, грамматически правильной диалогической и монологической речи.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  <w:u w:val="single"/>
        </w:rPr>
        <w:t>Художественно-эстетическое</w:t>
      </w:r>
      <w:r w:rsidRPr="00281669">
        <w:rPr>
          <w:color w:val="000000"/>
          <w:sz w:val="28"/>
          <w:szCs w:val="28"/>
        </w:rPr>
        <w:t xml:space="preserve"> развитие реализуется посредством развития у детей  предпосылок ценностно-смыслового восприятия и понимания произведений искусства, мира природы; становления эстетического отношения к окружающему миру.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  <w:u w:val="single"/>
        </w:rPr>
        <w:t>Физическое развитие</w:t>
      </w:r>
      <w:r w:rsidRPr="00281669">
        <w:rPr>
          <w:color w:val="000000"/>
          <w:sz w:val="28"/>
          <w:szCs w:val="28"/>
        </w:rPr>
        <w:t xml:space="preserve"> реализуется посредством развития у детей мелкой моторики обеих рук, а также становление целенаправленности и саморегуляции в двигательной сфере.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pacing w:val="-6"/>
          <w:sz w:val="28"/>
          <w:szCs w:val="28"/>
        </w:rPr>
      </w:pPr>
      <w:r w:rsidRPr="00281669">
        <w:rPr>
          <w:color w:val="000000"/>
          <w:spacing w:val="-6"/>
          <w:sz w:val="28"/>
          <w:szCs w:val="28"/>
        </w:rPr>
        <w:t xml:space="preserve">Основным содержанием </w:t>
      </w:r>
      <w:r w:rsidRPr="00281669">
        <w:rPr>
          <w:b/>
          <w:color w:val="000000"/>
          <w:spacing w:val="-6"/>
          <w:sz w:val="28"/>
          <w:szCs w:val="28"/>
        </w:rPr>
        <w:t>коррекционно-развивающего блока</w:t>
      </w:r>
      <w:r w:rsidRPr="00281669">
        <w:rPr>
          <w:color w:val="000000"/>
          <w:spacing w:val="-6"/>
          <w:sz w:val="28"/>
          <w:szCs w:val="28"/>
        </w:rPr>
        <w:t xml:space="preserve"> является: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- развитие/коррекция познавательной мотивации деятельности, формирование способности к саморегуляции и эффективной самооценки собственной деятельности; </w:t>
      </w:r>
    </w:p>
    <w:p w:rsidR="00A51B37" w:rsidRPr="00281669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>- преодоление недостатков компонентов познавательной и коммуникативной деятельности, развитие (коррекция) простых модально-специфических функций  и высших психических процессов.</w:t>
      </w:r>
    </w:p>
    <w:p w:rsidR="00A51B37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281669">
        <w:rPr>
          <w:color w:val="000000"/>
          <w:sz w:val="28"/>
          <w:szCs w:val="28"/>
        </w:rPr>
        <w:t xml:space="preserve">Задачи коррекционно-развивающего блока планируются с учетом специфики психического развития детей с ЗПР как особой группы </w:t>
      </w:r>
      <w:proofErr w:type="spellStart"/>
      <w:r w:rsidRPr="00281669">
        <w:rPr>
          <w:color w:val="000000"/>
          <w:sz w:val="28"/>
          <w:szCs w:val="28"/>
        </w:rPr>
        <w:t>дизонтогенеза</w:t>
      </w:r>
      <w:proofErr w:type="spellEnd"/>
      <w:r w:rsidRPr="00281669">
        <w:rPr>
          <w:color w:val="000000"/>
          <w:sz w:val="28"/>
          <w:szCs w:val="28"/>
        </w:rPr>
        <w:t>, возраста детей и результатов диагностического изучения психологического развития воспитанников.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51B37" w:rsidRPr="004B5B94" w:rsidRDefault="001B124D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Образовательные задачи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t>Продолжать развивать интерес к окружающем</w:t>
      </w:r>
      <w:r>
        <w:rPr>
          <w:color w:val="000000"/>
          <w:sz w:val="28"/>
          <w:szCs w:val="28"/>
        </w:rPr>
        <w:t xml:space="preserve">у миру, расширять кругозор, уточнять </w:t>
      </w:r>
      <w:r w:rsidRPr="004B5B94">
        <w:rPr>
          <w:color w:val="000000"/>
          <w:sz w:val="28"/>
          <w:szCs w:val="28"/>
        </w:rPr>
        <w:t xml:space="preserve"> представления о мире людей и их отношениях, о живой и неживой природе, о явлениях окружающей действительности (профессии людей, город, страна, планета, события и традиции) 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представления </w:t>
      </w:r>
      <w:r w:rsidRPr="004B5B94">
        <w:rPr>
          <w:color w:val="000000"/>
          <w:sz w:val="28"/>
          <w:szCs w:val="28"/>
        </w:rPr>
        <w:t xml:space="preserve"> о  безопасном и здоровом образе   жизни (ОБЖ)</w:t>
      </w:r>
      <w:r>
        <w:rPr>
          <w:color w:val="000000"/>
          <w:sz w:val="28"/>
          <w:szCs w:val="28"/>
        </w:rPr>
        <w:t>.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t>Продолжать стимулиро</w:t>
      </w:r>
      <w:r>
        <w:rPr>
          <w:color w:val="000000"/>
          <w:sz w:val="28"/>
          <w:szCs w:val="28"/>
        </w:rPr>
        <w:t>вать потребность в общении</w:t>
      </w:r>
      <w:r w:rsidRPr="004B5B94">
        <w:rPr>
          <w:color w:val="000000"/>
          <w:sz w:val="28"/>
          <w:szCs w:val="28"/>
        </w:rPr>
        <w:t>, развивать коммуникативную перцепцию</w:t>
      </w:r>
      <w:r>
        <w:rPr>
          <w:color w:val="000000"/>
          <w:sz w:val="28"/>
          <w:szCs w:val="28"/>
        </w:rPr>
        <w:t>, расширять и уточнять  словарный запас</w:t>
      </w:r>
      <w:r w:rsidRPr="004B5B94">
        <w:rPr>
          <w:color w:val="000000"/>
          <w:sz w:val="28"/>
          <w:szCs w:val="28"/>
        </w:rPr>
        <w:t xml:space="preserve">. 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t>Продолжать формировать представления: о форме объектов, свойствах объектов и отношениях; о величинах; об ориентировке в пространстве и времени; о количестве и счете, соотнесении числа и цифры.</w:t>
      </w:r>
    </w:p>
    <w:p w:rsidR="00A51B37" w:rsidRPr="004B5B94" w:rsidRDefault="001B124D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="00A51B37" w:rsidRPr="004B5B94">
        <w:rPr>
          <w:color w:val="000000"/>
          <w:sz w:val="28"/>
          <w:szCs w:val="28"/>
        </w:rPr>
        <w:t xml:space="preserve"> элементарны</w:t>
      </w:r>
      <w:r>
        <w:rPr>
          <w:color w:val="000000"/>
          <w:sz w:val="28"/>
          <w:szCs w:val="28"/>
        </w:rPr>
        <w:t>е счетные действия</w:t>
      </w:r>
      <w:r w:rsidR="00A51B37">
        <w:rPr>
          <w:color w:val="000000"/>
          <w:sz w:val="28"/>
          <w:szCs w:val="28"/>
        </w:rPr>
        <w:t>.</w:t>
      </w:r>
    </w:p>
    <w:p w:rsidR="00A51B37" w:rsidRPr="004B5B94" w:rsidRDefault="001B124D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Коррекционно-развивающие задачи</w:t>
      </w:r>
    </w:p>
    <w:p w:rsidR="00A51B37" w:rsidRPr="004B5B94" w:rsidRDefault="001B124D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предпосылки</w:t>
      </w:r>
      <w:r w:rsidR="00A51B37" w:rsidRPr="004B5B94">
        <w:rPr>
          <w:color w:val="000000"/>
          <w:sz w:val="28"/>
          <w:szCs w:val="28"/>
        </w:rPr>
        <w:t xml:space="preserve"> для полноценного функционирования высших психических функций и речи, профилактика вторичных нарушений психологического развития, развитие базовых компонентов  познавательной деятельности и личностных характеристик, обеспечивающих возможность перехода на новый образовательный уровень (школьный), а также со</w:t>
      </w:r>
      <w:r w:rsidR="00A51B37">
        <w:rPr>
          <w:color w:val="000000"/>
          <w:sz w:val="28"/>
          <w:szCs w:val="28"/>
        </w:rPr>
        <w:t>циализацию</w:t>
      </w:r>
      <w:r w:rsidR="00A51B37" w:rsidRPr="004B5B94">
        <w:rPr>
          <w:color w:val="000000"/>
          <w:sz w:val="28"/>
          <w:szCs w:val="28"/>
        </w:rPr>
        <w:t xml:space="preserve">.   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t xml:space="preserve">Формировать </w:t>
      </w:r>
      <w:proofErr w:type="spellStart"/>
      <w:r w:rsidRPr="004B5B94">
        <w:rPr>
          <w:color w:val="000000"/>
          <w:sz w:val="28"/>
          <w:szCs w:val="28"/>
        </w:rPr>
        <w:t>общедеятельностные</w:t>
      </w:r>
      <w:proofErr w:type="spellEnd"/>
      <w:r w:rsidRPr="004B5B94">
        <w:rPr>
          <w:color w:val="000000"/>
          <w:sz w:val="28"/>
          <w:szCs w:val="28"/>
        </w:rPr>
        <w:t xml:space="preserve"> компоненты познавательной деятельности (мотивационный, регуляторный, </w:t>
      </w:r>
      <w:proofErr w:type="spellStart"/>
      <w:r w:rsidRPr="004B5B94">
        <w:rPr>
          <w:color w:val="000000"/>
          <w:sz w:val="28"/>
          <w:szCs w:val="28"/>
        </w:rPr>
        <w:t>ориентировочно-операци-онный</w:t>
      </w:r>
      <w:proofErr w:type="spellEnd"/>
      <w:r w:rsidRPr="004B5B94">
        <w:rPr>
          <w:color w:val="000000"/>
          <w:sz w:val="28"/>
          <w:szCs w:val="28"/>
        </w:rPr>
        <w:t>), а также коммуникационный и регуляторный компоненты речи.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t>Создать предпосылки для развития самосознания и самооценки.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proofErr w:type="gramStart"/>
      <w:r w:rsidRPr="004B5B94">
        <w:rPr>
          <w:color w:val="000000"/>
          <w:sz w:val="28"/>
          <w:szCs w:val="28"/>
        </w:rPr>
        <w:t>Развивать: произвольную регуляцию сенсомоторной активности; память, внимание, восприятие, сенсорные представления, пространственно-временные представления; интегративные умения; перцептивно-действенный/ образный компонент познавательной деятельно</w:t>
      </w:r>
      <w:r>
        <w:rPr>
          <w:color w:val="000000"/>
          <w:sz w:val="28"/>
          <w:szCs w:val="28"/>
        </w:rPr>
        <w:t>сти.</w:t>
      </w:r>
      <w:proofErr w:type="gramEnd"/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  <w:u w:val="single"/>
        </w:rPr>
      </w:pPr>
      <w:r w:rsidRPr="004B5B94">
        <w:rPr>
          <w:color w:val="000000"/>
          <w:sz w:val="28"/>
          <w:szCs w:val="28"/>
          <w:u w:val="single"/>
        </w:rPr>
        <w:t>Воспитательные задачи</w:t>
      </w:r>
    </w:p>
    <w:p w:rsidR="00A51B37" w:rsidRPr="004971BE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lastRenderedPageBreak/>
        <w:t xml:space="preserve">Формировать умение продуктивно взаимодействовать </w:t>
      </w:r>
      <w:proofErr w:type="gramStart"/>
      <w:r w:rsidRPr="004B5B94">
        <w:rPr>
          <w:color w:val="000000"/>
          <w:sz w:val="28"/>
          <w:szCs w:val="28"/>
        </w:rPr>
        <w:t>со</w:t>
      </w:r>
      <w:proofErr w:type="gramEnd"/>
      <w:r w:rsidRPr="004B5B94">
        <w:rPr>
          <w:color w:val="000000"/>
          <w:sz w:val="28"/>
          <w:szCs w:val="28"/>
        </w:rPr>
        <w:t xml:space="preserve"> взрослым и друг с другом. Воспитывать чувство доброжелательности. Воспитывать бережное отношение к предметам и объектам.</w:t>
      </w:r>
    </w:p>
    <w:p w:rsidR="00A51B37" w:rsidRPr="004B5B94" w:rsidRDefault="00A51B37" w:rsidP="00875CCA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4B5B94">
        <w:rPr>
          <w:color w:val="000000"/>
          <w:sz w:val="28"/>
          <w:szCs w:val="28"/>
        </w:rPr>
        <w:t xml:space="preserve">Формировать чувство взаимопонимания, самостоятельности, инициативности, активности, ответственности и навыков сотрудничества. </w:t>
      </w:r>
    </w:p>
    <w:p w:rsidR="00A51B37" w:rsidRPr="009212EE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  <w:r w:rsidRPr="009212EE">
        <w:rPr>
          <w:b/>
          <w:bCs/>
          <w:sz w:val="28"/>
          <w:szCs w:val="28"/>
        </w:rPr>
        <w:t>Педагогические ориентиры по образовательным областям в подготовительной к школе логопедической группе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/>
          <w:bCs/>
          <w:i/>
          <w:iCs/>
          <w:sz w:val="28"/>
          <w:szCs w:val="28"/>
        </w:rPr>
        <w:t>1.</w:t>
      </w:r>
      <w:r w:rsidR="004E7B06" w:rsidRPr="004E7B06">
        <w:rPr>
          <w:b/>
          <w:bCs/>
          <w:i/>
          <w:iCs/>
          <w:sz w:val="28"/>
          <w:szCs w:val="28"/>
        </w:rPr>
        <w:t>Социально-коммуникативнео развитие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Образовательная деятельность в рамках данной области осуществляется, интегрируя ее содержание с тематикой логопедической работы.</w:t>
      </w:r>
      <w:r>
        <w:rPr>
          <w:sz w:val="28"/>
          <w:szCs w:val="28"/>
        </w:rPr>
        <w:t xml:space="preserve">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i/>
          <w:iCs/>
          <w:sz w:val="28"/>
          <w:szCs w:val="28"/>
        </w:rPr>
        <w:t>Игра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• театрализованная: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пересказывать произведения от лица разных персонажей, используя языковые и интонационно-образные средства выразительности речи – лексические темы: сказки, сказочные герои, волшебные предметы,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формулировать главную идею литературного произведения и давать словесные характеристики главным и второстепенным героям – пальчиковый и шагающий театр, театр игрушек,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proofErr w:type="gramStart"/>
      <w:r w:rsidRPr="00B018B9">
        <w:rPr>
          <w:sz w:val="28"/>
          <w:szCs w:val="28"/>
        </w:rPr>
        <w:t>дидактическая</w:t>
      </w:r>
      <w:proofErr w:type="gramEnd"/>
      <w:r w:rsidRPr="00B018B9">
        <w:rPr>
          <w:sz w:val="28"/>
          <w:szCs w:val="28"/>
        </w:rPr>
        <w:t xml:space="preserve"> - формировать у детей </w:t>
      </w:r>
      <w:proofErr w:type="spellStart"/>
      <w:r w:rsidRPr="00B018B9">
        <w:rPr>
          <w:sz w:val="28"/>
          <w:szCs w:val="28"/>
        </w:rPr>
        <w:t>общефункциональные</w:t>
      </w:r>
      <w:proofErr w:type="spellEnd"/>
      <w:r w:rsidRPr="00B018B9">
        <w:rPr>
          <w:sz w:val="28"/>
          <w:szCs w:val="28"/>
        </w:rPr>
        <w:t xml:space="preserve"> и специфические механизмы речевой деятельности.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Представления о мире людей и рукотворных материалов: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-расширять знания детей об окружающем мире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лексические темы);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расширять словарный запас, связанный с содержанием эмоционального, бытового, предметного, соц</w:t>
      </w:r>
      <w:r>
        <w:rPr>
          <w:sz w:val="28"/>
          <w:szCs w:val="28"/>
        </w:rPr>
        <w:t>иального и игрового опыта детей;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понимать и устанавливать логические связи.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Безопасное поведение в быту, социуме, природе: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побуждать детей использовать в реальной ситуации и играх знания основных правил безопасного поведения в стандартных и чрезвычайных ситуаци</w:t>
      </w:r>
      <w:r>
        <w:rPr>
          <w:sz w:val="28"/>
          <w:szCs w:val="28"/>
        </w:rPr>
        <w:t>ях;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формировать представления детей о труде взрослых в стандартно опасных и чрезвычайных ситуациях</w:t>
      </w:r>
      <w:r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расширять объем предметного и адъективного словаря импрессивной и экспрессивной речи, объяснять семант</w:t>
      </w:r>
      <w:r>
        <w:rPr>
          <w:sz w:val="28"/>
          <w:szCs w:val="28"/>
        </w:rPr>
        <w:t>ику слов – все лексические темы;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расширять, уточнять и систематизировать представления детей о безопасном для окружающей природы поведении, выполнять правила без напоминания взрослых – лексич</w:t>
      </w:r>
      <w:r>
        <w:rPr>
          <w:sz w:val="28"/>
          <w:szCs w:val="28"/>
        </w:rPr>
        <w:t>еские темы: деревья-цветы,</w:t>
      </w:r>
      <w:r w:rsidRPr="00B018B9">
        <w:rPr>
          <w:sz w:val="28"/>
          <w:szCs w:val="28"/>
        </w:rPr>
        <w:t xml:space="preserve"> природные зоны.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Труд: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учить детей учитывать свойства материалов при выполнении поделок из них – лексические </w:t>
      </w:r>
      <w:r>
        <w:rPr>
          <w:sz w:val="28"/>
          <w:szCs w:val="28"/>
        </w:rPr>
        <w:t>темы: посуда, игрушки, промыслы;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расширять и уточнять словарный запас детей на речевом материале, который используется в различных видах труда – лексические темы: профессии,</w:t>
      </w:r>
      <w:r>
        <w:rPr>
          <w:sz w:val="28"/>
          <w:szCs w:val="28"/>
        </w:rPr>
        <w:t xml:space="preserve"> промыслы,  транспорт;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совершенствовать связную речь детей при обучении их различным видам труда и при формировании навыков самообслуживания – лексичес</w:t>
      </w:r>
      <w:r>
        <w:rPr>
          <w:sz w:val="28"/>
          <w:szCs w:val="28"/>
        </w:rPr>
        <w:t>кие темы: части тела, профессии;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развивать планирующую и регулирующую функции речи детей в процессе изготовления различных поделок и хозяйственно - бытового труда.</w:t>
      </w:r>
    </w:p>
    <w:p w:rsidR="004E7B06" w:rsidRDefault="004E7B06" w:rsidP="00875CCA">
      <w:pPr>
        <w:pStyle w:val="a3"/>
        <w:spacing w:after="0" w:line="360" w:lineRule="auto"/>
        <w:ind w:firstLine="6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Познавательное развитие</w:t>
      </w:r>
    </w:p>
    <w:p w:rsidR="00A51B37" w:rsidRPr="004E7B06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Cs/>
          <w:i/>
          <w:iCs/>
          <w:sz w:val="28"/>
          <w:szCs w:val="28"/>
        </w:rPr>
        <w:t>Конструирование: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закреплять представления детей о форме, величине, пространственных отношениях элементов в конструкции, отражать э</w:t>
      </w:r>
      <w:r>
        <w:rPr>
          <w:sz w:val="28"/>
          <w:szCs w:val="28"/>
        </w:rPr>
        <w:t>то в речи (рассказы – описания);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закреплять умение сравнивать элементы детских строительных наборов и конструкций по величине, употребляя п</w:t>
      </w:r>
      <w:r>
        <w:rPr>
          <w:sz w:val="28"/>
          <w:szCs w:val="28"/>
        </w:rPr>
        <w:t>ри этом соответствующую лексику;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совершенствовать кинестетическую и кинетическую основу движений пальцев рук в процессе занятий с конструктивным материалом – </w:t>
      </w:r>
      <w:r>
        <w:rPr>
          <w:sz w:val="28"/>
          <w:szCs w:val="28"/>
        </w:rPr>
        <w:t xml:space="preserve">счетные палочки,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прищепковый</w:t>
      </w:r>
      <w:proofErr w:type="spellEnd"/>
      <w:r>
        <w:rPr>
          <w:sz w:val="28"/>
          <w:szCs w:val="28"/>
        </w:rPr>
        <w:t xml:space="preserve"> конструктор;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использовать в процессе конструирования все виды словесной регуляции: словесный отчет, словесное регулирование, слов</w:t>
      </w:r>
      <w:r>
        <w:rPr>
          <w:sz w:val="28"/>
          <w:szCs w:val="28"/>
        </w:rPr>
        <w:t>есное планирование деятельности;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закреплять умение воссоздавать целостный образ объекта из разрезных предметный и сюжетных картинок, </w:t>
      </w:r>
      <w:proofErr w:type="spellStart"/>
      <w:r w:rsidRPr="00B018B9">
        <w:rPr>
          <w:sz w:val="28"/>
          <w:szCs w:val="28"/>
        </w:rPr>
        <w:t>сборно</w:t>
      </w:r>
      <w:proofErr w:type="spellEnd"/>
      <w:r w:rsidRPr="00B018B9">
        <w:rPr>
          <w:sz w:val="28"/>
          <w:szCs w:val="28"/>
        </w:rPr>
        <w:t xml:space="preserve"> – раз</w:t>
      </w:r>
      <w:r>
        <w:rPr>
          <w:sz w:val="28"/>
          <w:szCs w:val="28"/>
        </w:rPr>
        <w:t xml:space="preserve">борных игрушек –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, </w:t>
      </w:r>
      <w:r w:rsidRPr="00B018B9">
        <w:rPr>
          <w:sz w:val="28"/>
          <w:szCs w:val="28"/>
        </w:rPr>
        <w:t xml:space="preserve"> </w:t>
      </w:r>
      <w:proofErr w:type="spellStart"/>
      <w:r w:rsidRPr="00B018B9">
        <w:rPr>
          <w:sz w:val="28"/>
          <w:szCs w:val="28"/>
        </w:rPr>
        <w:t>прищепковый</w:t>
      </w:r>
      <w:proofErr w:type="spellEnd"/>
      <w:r w:rsidRPr="00B018B9">
        <w:rPr>
          <w:sz w:val="28"/>
          <w:szCs w:val="28"/>
        </w:rPr>
        <w:t xml:space="preserve"> конструктор; иллюстрированных к</w:t>
      </w:r>
      <w:r>
        <w:rPr>
          <w:sz w:val="28"/>
          <w:szCs w:val="28"/>
        </w:rPr>
        <w:t xml:space="preserve">убиков и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(15-30 деталей);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формировать партнерские отношения и </w:t>
      </w:r>
      <w:proofErr w:type="spellStart"/>
      <w:r w:rsidRPr="00B018B9">
        <w:rPr>
          <w:sz w:val="28"/>
          <w:szCs w:val="28"/>
        </w:rPr>
        <w:t>коммуникативно</w:t>
      </w:r>
      <w:proofErr w:type="spellEnd"/>
      <w:r w:rsidRPr="00B018B9">
        <w:rPr>
          <w:sz w:val="28"/>
          <w:szCs w:val="28"/>
        </w:rPr>
        <w:t xml:space="preserve"> – речевые умения детей в процессе выполнения коллективных работ.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i/>
          <w:iCs/>
          <w:sz w:val="28"/>
          <w:szCs w:val="28"/>
        </w:rPr>
        <w:t>Представления о себе и об окружающем мире: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</w:t>
      </w:r>
      <w:r>
        <w:rPr>
          <w:sz w:val="28"/>
          <w:szCs w:val="28"/>
        </w:rPr>
        <w:t>вивать речевую активность детей;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расширять и углублять представления детей о местах обитания, образе жизни, способах питания животных и растений – лексические темы: овощи-фрукты-ягоды, животные: домашние и дикие, птиц</w:t>
      </w:r>
      <w:r>
        <w:rPr>
          <w:sz w:val="28"/>
          <w:szCs w:val="28"/>
        </w:rPr>
        <w:t>ы: домашние и дикие, деревья,  природные зоны, космос;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последовательности, содержательности рассказывания, правильности лексического и грамматического оформления связного высказывания – все ле</w:t>
      </w:r>
      <w:r>
        <w:rPr>
          <w:sz w:val="28"/>
          <w:szCs w:val="28"/>
        </w:rPr>
        <w:t>ксические темы;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при рассказывании литературных произведений использовать наглядные модели, символические средства, схематические зарисовки, выпол</w:t>
      </w:r>
      <w:r>
        <w:rPr>
          <w:sz w:val="28"/>
          <w:szCs w:val="28"/>
        </w:rPr>
        <w:t>ненные взрослым – моделирование;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учить детей речевым действиям в соответствии с планом повествования, составляя рассказы по сюжетным картинкам и по серии сюжетных картинок, используя графические схемы, </w:t>
      </w:r>
      <w:r>
        <w:rPr>
          <w:sz w:val="28"/>
          <w:szCs w:val="28"/>
        </w:rPr>
        <w:t>наглядные опоры – моделирование;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 детей отражать собственные впечатления, представле</w:t>
      </w:r>
      <w:r>
        <w:rPr>
          <w:sz w:val="28"/>
          <w:szCs w:val="28"/>
        </w:rPr>
        <w:t>ния, события своей жизни в речи,</w:t>
      </w:r>
      <w:r w:rsidRPr="00B018B9">
        <w:rPr>
          <w:sz w:val="28"/>
          <w:szCs w:val="28"/>
        </w:rPr>
        <w:t xml:space="preserve"> составляя с помощью взрослого небольшие сообщения, рассказы из личного опыта.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i/>
          <w:iCs/>
          <w:sz w:val="28"/>
          <w:szCs w:val="28"/>
        </w:rPr>
        <w:t>Элементарные математические представления: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развивать умение детей определять пространственное расположение предметов относительно себя, объекта и обозначать это словами: впереди, сзади,</w:t>
      </w:r>
      <w:r>
        <w:rPr>
          <w:sz w:val="28"/>
          <w:szCs w:val="28"/>
        </w:rPr>
        <w:t xml:space="preserve"> </w:t>
      </w:r>
      <w:r w:rsidRPr="00B018B9">
        <w:rPr>
          <w:sz w:val="28"/>
          <w:szCs w:val="28"/>
        </w:rPr>
        <w:t>рядо</w:t>
      </w:r>
      <w:r>
        <w:rPr>
          <w:sz w:val="28"/>
          <w:szCs w:val="28"/>
        </w:rPr>
        <w:t>м со мной, надо мной, подо мной;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использовать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отрицания «не»</w:t>
      </w:r>
      <w:r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развивать речевые умения детей, необходимые для определения и отражения в речи оснований классификаций по ведущему признаку.</w:t>
      </w:r>
    </w:p>
    <w:p w:rsidR="00A51B37" w:rsidRPr="004E7B06" w:rsidRDefault="004E7B06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4E7B06">
        <w:rPr>
          <w:b/>
          <w:bCs/>
          <w:i/>
          <w:iCs/>
          <w:sz w:val="28"/>
          <w:szCs w:val="28"/>
        </w:rPr>
        <w:t xml:space="preserve">3. Речевое развитие 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Ведущим направлением работы в этой образовательной области является формирование свя</w:t>
      </w:r>
      <w:r w:rsidR="004E7B06">
        <w:rPr>
          <w:sz w:val="28"/>
          <w:szCs w:val="28"/>
        </w:rPr>
        <w:t xml:space="preserve">зной речи, ее основных функций: </w:t>
      </w:r>
      <w:r w:rsidRPr="00B018B9">
        <w:rPr>
          <w:sz w:val="28"/>
          <w:szCs w:val="28"/>
        </w:rPr>
        <w:t>коммуникативной,</w:t>
      </w:r>
      <w:r w:rsidR="004E7B06">
        <w:rPr>
          <w:sz w:val="28"/>
          <w:szCs w:val="28"/>
        </w:rPr>
        <w:t xml:space="preserve"> </w:t>
      </w:r>
      <w:r w:rsidRPr="00B018B9">
        <w:rPr>
          <w:sz w:val="28"/>
          <w:szCs w:val="28"/>
        </w:rPr>
        <w:t>регулирующей,</w:t>
      </w:r>
      <w:r w:rsidR="004E7B06">
        <w:rPr>
          <w:sz w:val="28"/>
          <w:szCs w:val="28"/>
        </w:rPr>
        <w:t xml:space="preserve"> и </w:t>
      </w:r>
      <w:r w:rsidRPr="00B018B9">
        <w:rPr>
          <w:sz w:val="28"/>
          <w:szCs w:val="28"/>
        </w:rPr>
        <w:t>познавательной.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Важна и работа по ознакомлению детей с литературными произведениями. Сюда же включаются и занятия по подготовке к обучению грамоте.</w:t>
      </w:r>
      <w:r w:rsidR="004E7B06">
        <w:rPr>
          <w:sz w:val="28"/>
          <w:szCs w:val="28"/>
        </w:rPr>
        <w:t xml:space="preserve"> Задачи: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</w:t>
      </w:r>
      <w:r>
        <w:rPr>
          <w:sz w:val="28"/>
          <w:szCs w:val="28"/>
        </w:rPr>
        <w:t>вивать речевую активность детей;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развивать диалогичес</w:t>
      </w:r>
      <w:r>
        <w:rPr>
          <w:sz w:val="28"/>
          <w:szCs w:val="28"/>
        </w:rPr>
        <w:t>кую форму речи;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учить использовать речевые и </w:t>
      </w:r>
      <w:r>
        <w:rPr>
          <w:sz w:val="28"/>
          <w:szCs w:val="28"/>
        </w:rPr>
        <w:t>неречевые средства коммуникации;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расширять словарный запас, связанный с содержанием эмоционального, бытового, предметног</w:t>
      </w:r>
      <w:r>
        <w:rPr>
          <w:sz w:val="28"/>
          <w:szCs w:val="28"/>
        </w:rPr>
        <w:t>о, социального и игрового опыта;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совершенствовать планирующую функцию речи детей: намечать основные этапы </w:t>
      </w:r>
      <w:r>
        <w:rPr>
          <w:sz w:val="28"/>
          <w:szCs w:val="28"/>
        </w:rPr>
        <w:t>предстоящего выполнения задания;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развивать все виды словесной регуляции в разных видах детской</w:t>
      </w:r>
      <w:r>
        <w:rPr>
          <w:sz w:val="28"/>
          <w:szCs w:val="28"/>
        </w:rPr>
        <w:t xml:space="preserve"> деятельности – игра, рисование;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учить детей понимать содержание литературных произведений </w:t>
      </w:r>
      <w:r>
        <w:rPr>
          <w:sz w:val="28"/>
          <w:szCs w:val="28"/>
        </w:rPr>
        <w:t>и отражать это понимание в речи;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речевым действиям в соответствии с планом повествования, умению составлять рассказы по сюжетным картинкам, по серии сюжетных картинок, используя гра</w:t>
      </w:r>
      <w:r>
        <w:rPr>
          <w:sz w:val="28"/>
          <w:szCs w:val="28"/>
        </w:rPr>
        <w:t>фические схемы, наглядные опоры;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учить детей отражать собственные впечатления, представления, события своей жизни в речи</w:t>
      </w:r>
      <w:r>
        <w:rPr>
          <w:sz w:val="28"/>
          <w:szCs w:val="28"/>
        </w:rPr>
        <w:t xml:space="preserve"> в рассказах «из личного опыта»;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продолжать развивать способности детей к сл</w:t>
      </w:r>
      <w:r>
        <w:rPr>
          <w:sz w:val="28"/>
          <w:szCs w:val="28"/>
        </w:rPr>
        <w:t>овообразованию и словоизменению;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учить детей понимать содержание литературных произведений </w:t>
      </w:r>
      <w:r>
        <w:rPr>
          <w:sz w:val="28"/>
          <w:szCs w:val="28"/>
        </w:rPr>
        <w:t>и отражать это понимание в речи;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обучать детей последовательности, содержательности рассказывания, правильности лексического и грамматического </w:t>
      </w:r>
      <w:r>
        <w:rPr>
          <w:sz w:val="28"/>
          <w:szCs w:val="28"/>
        </w:rPr>
        <w:t>оформления связных высказываний;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использовать для рассказывания сказок, повествований наглядные модели, схематическ</w:t>
      </w:r>
      <w:r>
        <w:rPr>
          <w:sz w:val="28"/>
          <w:szCs w:val="28"/>
        </w:rPr>
        <w:t>ие зарисовки, серии иллюстраций;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разучивать с детьми стихотворения по лексическим тем</w:t>
      </w:r>
      <w:r>
        <w:rPr>
          <w:sz w:val="28"/>
          <w:szCs w:val="28"/>
        </w:rPr>
        <w:t>ам, используя серии иллюстрации;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формировать у детей</w:t>
      </w:r>
      <w:r>
        <w:rPr>
          <w:sz w:val="28"/>
          <w:szCs w:val="28"/>
        </w:rPr>
        <w:t xml:space="preserve"> мотивацию к школьному обучению;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познакомить</w:t>
      </w:r>
      <w:r>
        <w:rPr>
          <w:sz w:val="28"/>
          <w:szCs w:val="28"/>
        </w:rPr>
        <w:t xml:space="preserve"> детей с понятием «предложение»;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составлению графических схем сло</w:t>
      </w:r>
      <w:r>
        <w:rPr>
          <w:sz w:val="28"/>
          <w:szCs w:val="28"/>
        </w:rPr>
        <w:t>гов, слов, предложений, текстов;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обучить детей элементарным правилам правописания.</w:t>
      </w:r>
    </w:p>
    <w:p w:rsidR="00A51B37" w:rsidRPr="00F21B6B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b/>
          <w:bCs/>
          <w:i/>
          <w:iCs/>
          <w:sz w:val="28"/>
          <w:szCs w:val="28"/>
        </w:rPr>
        <w:t>4. Художественно-эстетическое развитие</w:t>
      </w:r>
    </w:p>
    <w:p w:rsidR="00A51B37" w:rsidRPr="00F21B6B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bCs/>
          <w:i/>
          <w:iCs/>
          <w:sz w:val="28"/>
          <w:szCs w:val="28"/>
        </w:rPr>
        <w:t>Изобразительное творчество: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sz w:val="28"/>
          <w:szCs w:val="28"/>
        </w:rPr>
        <w:t>- уточнять представления детей об осно</w:t>
      </w:r>
      <w:r w:rsidRPr="00B018B9">
        <w:rPr>
          <w:sz w:val="28"/>
          <w:szCs w:val="28"/>
        </w:rPr>
        <w:t>вных цветах и их оттенках – трафареты по лексическ</w:t>
      </w:r>
      <w:r>
        <w:rPr>
          <w:sz w:val="28"/>
          <w:szCs w:val="28"/>
        </w:rPr>
        <w:t>им темам, описательные рассказы;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>- учить детей создавать сюжетные изображения, в нескольких предло</w:t>
      </w:r>
      <w:r>
        <w:rPr>
          <w:sz w:val="28"/>
          <w:szCs w:val="28"/>
        </w:rPr>
        <w:t>жениях передавать их содержание;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оценивать свои работы путем сопоставления с натурой</w:t>
      </w:r>
      <w:r>
        <w:rPr>
          <w:sz w:val="28"/>
          <w:szCs w:val="28"/>
        </w:rPr>
        <w:t xml:space="preserve"> и образцом, словесным заданием;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закрепля</w:t>
      </w:r>
      <w:r>
        <w:rPr>
          <w:sz w:val="28"/>
          <w:szCs w:val="28"/>
        </w:rPr>
        <w:t xml:space="preserve">ть пространственные </w:t>
      </w:r>
      <w:r w:rsidRPr="00B018B9">
        <w:rPr>
          <w:sz w:val="28"/>
          <w:szCs w:val="28"/>
        </w:rPr>
        <w:t>представления детей, используя для обозначения размера, места расположения, пространственных отношений различные языковые средства – о</w:t>
      </w:r>
      <w:r>
        <w:rPr>
          <w:sz w:val="28"/>
          <w:szCs w:val="28"/>
        </w:rPr>
        <w:t>писательные и сюжетные рассказы;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развивать у детей чувство ритма в процессе работы с кистью, карандашом, фломасте</w:t>
      </w:r>
      <w:r>
        <w:rPr>
          <w:sz w:val="28"/>
          <w:szCs w:val="28"/>
        </w:rPr>
        <w:t>ром – рабочие тетради по письму;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знакомить детей с доступными их пониманию произведениями искусства, народными игрушками и предметами: гжельская посуда, </w:t>
      </w:r>
      <w:proofErr w:type="spellStart"/>
      <w:r w:rsidRPr="00B018B9">
        <w:rPr>
          <w:sz w:val="28"/>
          <w:szCs w:val="28"/>
        </w:rPr>
        <w:t>богородская</w:t>
      </w:r>
      <w:proofErr w:type="spellEnd"/>
      <w:r w:rsidRPr="00B018B9">
        <w:rPr>
          <w:sz w:val="28"/>
          <w:szCs w:val="28"/>
        </w:rPr>
        <w:t>, семе</w:t>
      </w:r>
      <w:r>
        <w:rPr>
          <w:sz w:val="28"/>
          <w:szCs w:val="28"/>
        </w:rPr>
        <w:t>новская, дымковская, городецкая;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определять замысел изображения, словесно его формулировать, следовать ему в процессе работы и реализовывать его до конца, объясняя в конце работы содержание полу</w:t>
      </w:r>
      <w:r>
        <w:rPr>
          <w:sz w:val="28"/>
          <w:szCs w:val="28"/>
        </w:rPr>
        <w:t>чившегося продукта деятельности;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развивать координацию движений обеих рук, зрительно-двигательную координацию в процессе рисования, лепки, аппликации.</w:t>
      </w:r>
    </w:p>
    <w:p w:rsidR="00A51B37" w:rsidRPr="00F21B6B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bCs/>
          <w:i/>
          <w:iCs/>
          <w:sz w:val="28"/>
          <w:szCs w:val="28"/>
        </w:rPr>
        <w:t>Музыка: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накапливать представления о жизни и творчестве русских и зарубежных композиторо</w:t>
      </w:r>
      <w:r>
        <w:rPr>
          <w:sz w:val="28"/>
          <w:szCs w:val="28"/>
        </w:rPr>
        <w:t>в – лексическая тема: музыканты;</w:t>
      </w: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обучать детей анализу, сравнению и сопоставлению при разборе музыкальных форм и средств музыкальной выразительности.</w:t>
      </w:r>
    </w:p>
    <w:p w:rsidR="00875CCA" w:rsidRPr="00B018B9" w:rsidRDefault="00875CCA" w:rsidP="00875CCA">
      <w:pPr>
        <w:pStyle w:val="a3"/>
        <w:spacing w:after="0" w:line="360" w:lineRule="auto"/>
        <w:ind w:firstLine="600"/>
        <w:rPr>
          <w:sz w:val="28"/>
          <w:szCs w:val="28"/>
        </w:rPr>
      </w:pPr>
    </w:p>
    <w:p w:rsidR="00F21B6B" w:rsidRPr="00F21B6B" w:rsidRDefault="00F21B6B" w:rsidP="00875CCA">
      <w:pPr>
        <w:pStyle w:val="a3"/>
        <w:spacing w:after="0" w:line="360" w:lineRule="auto"/>
        <w:ind w:firstLine="600"/>
        <w:rPr>
          <w:b/>
          <w:bCs/>
          <w:i/>
          <w:iCs/>
          <w:sz w:val="28"/>
          <w:szCs w:val="28"/>
        </w:rPr>
      </w:pPr>
      <w:r w:rsidRPr="00F21B6B">
        <w:rPr>
          <w:b/>
          <w:bCs/>
          <w:i/>
          <w:iCs/>
          <w:sz w:val="28"/>
          <w:szCs w:val="28"/>
        </w:rPr>
        <w:lastRenderedPageBreak/>
        <w:t>5. Физическое развитие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b/>
          <w:bCs/>
          <w:i/>
          <w:iCs/>
          <w:sz w:val="28"/>
          <w:szCs w:val="28"/>
        </w:rPr>
        <w:t>Физическая культура: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утренняя гимнастика – комплексы коррекционно-развивающих упражнений по совершенствованию всех видов координации движений, телесно</w:t>
      </w:r>
      <w:r>
        <w:rPr>
          <w:sz w:val="28"/>
          <w:szCs w:val="28"/>
        </w:rPr>
        <w:t>й и пространственной ориентации;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произвольному мышечному напряжению и расслаблению – специфические пальце</w:t>
      </w:r>
      <w:r>
        <w:rPr>
          <w:sz w:val="28"/>
          <w:szCs w:val="28"/>
        </w:rPr>
        <w:t>вые упражнения;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выполнению упражнений по</w:t>
      </w:r>
      <w:r>
        <w:rPr>
          <w:sz w:val="28"/>
          <w:szCs w:val="28"/>
        </w:rPr>
        <w:t xml:space="preserve"> словесной инструкции взрослого;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закреплять навыки самоконтроля в процессе мышечного и эмоциональ</w:t>
      </w:r>
      <w:r>
        <w:rPr>
          <w:sz w:val="28"/>
          <w:szCs w:val="28"/>
        </w:rPr>
        <w:t xml:space="preserve">ного расслабления – </w:t>
      </w:r>
      <w:proofErr w:type="spellStart"/>
      <w:r>
        <w:rPr>
          <w:sz w:val="28"/>
          <w:szCs w:val="28"/>
        </w:rPr>
        <w:t>самомассажи</w:t>
      </w:r>
      <w:proofErr w:type="spellEnd"/>
      <w:r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совершенствовать умения и навыки одновременного выполнения детьми согласованных движений, а также разноименных и разнонаправленных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закреплять у детей умение анализировать свои движения, движения сверстников, осуществлять элементарное двигательное и словесное планирование действий в ходе сп</w:t>
      </w:r>
      <w:r>
        <w:rPr>
          <w:sz w:val="28"/>
          <w:szCs w:val="28"/>
        </w:rPr>
        <w:t>ортивных упражнений;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уточнять и закреплять значения слов, отражающих пространственные отношения, обозначающих названия движений, спортивного инвентаря, спортивных игр.</w:t>
      </w:r>
    </w:p>
    <w:p w:rsidR="00A51B37" w:rsidRPr="00F21B6B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bCs/>
          <w:i/>
          <w:iCs/>
          <w:sz w:val="28"/>
          <w:szCs w:val="28"/>
        </w:rPr>
        <w:t>Представления о здоровом образе жизни и гигиены: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учить детей элементарно рассказывать о своем самочувствии, побуждая их вербальными и невербальными средствами сообщать взрослым о своем сам</w:t>
      </w:r>
      <w:r>
        <w:rPr>
          <w:sz w:val="28"/>
          <w:szCs w:val="28"/>
        </w:rPr>
        <w:t>очувствии, объяснять, что болит;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 xml:space="preserve">- продолжать учить детей операциям внутреннего программирования с опорой на реальные действия, используя вербальные и </w:t>
      </w:r>
      <w:r>
        <w:rPr>
          <w:sz w:val="28"/>
          <w:szCs w:val="28"/>
        </w:rPr>
        <w:t>невербальные средства;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продолжать учить детей правильному динамическому и статическому дыханию – к</w:t>
      </w:r>
      <w:r>
        <w:rPr>
          <w:sz w:val="28"/>
          <w:szCs w:val="28"/>
        </w:rPr>
        <w:t>омплексы дыхательных упражнений;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стимулировать желание детей рассказывать о своем здоровье, о в</w:t>
      </w:r>
      <w:r>
        <w:rPr>
          <w:sz w:val="28"/>
          <w:szCs w:val="28"/>
        </w:rPr>
        <w:t>озникающих ситуациях нездоровья.</w:t>
      </w:r>
    </w:p>
    <w:p w:rsidR="00A51B37" w:rsidRPr="000940A7" w:rsidRDefault="00A51B37" w:rsidP="00875CCA">
      <w:pPr>
        <w:pStyle w:val="a3"/>
        <w:spacing w:after="0" w:line="360" w:lineRule="auto"/>
        <w:ind w:firstLine="600"/>
      </w:pPr>
      <w:r w:rsidRPr="000940A7">
        <w:rPr>
          <w:b/>
          <w:bCs/>
        </w:rPr>
        <w:t>3. ОРГАНИЗАЦИОННЫЙ РАЗДЕЛ</w:t>
      </w:r>
    </w:p>
    <w:p w:rsidR="00A51B37" w:rsidRPr="00F21B6B" w:rsidRDefault="00F21B6B" w:rsidP="00875CCA">
      <w:pPr>
        <w:pStyle w:val="a3"/>
        <w:spacing w:after="0" w:line="360" w:lineRule="auto"/>
        <w:ind w:firstLine="600"/>
        <w:rPr>
          <w:i/>
          <w:sz w:val="28"/>
          <w:szCs w:val="28"/>
        </w:rPr>
      </w:pPr>
      <w:r w:rsidRPr="00F21B6B">
        <w:rPr>
          <w:bCs/>
          <w:i/>
          <w:sz w:val="28"/>
          <w:szCs w:val="28"/>
        </w:rPr>
        <w:t>П</w:t>
      </w:r>
      <w:r w:rsidR="00A51B37" w:rsidRPr="00F21B6B">
        <w:rPr>
          <w:bCs/>
          <w:i/>
          <w:sz w:val="28"/>
          <w:szCs w:val="28"/>
        </w:rPr>
        <w:t>римерный перечень игр и игровых упражнений.</w:t>
      </w:r>
    </w:p>
    <w:p w:rsidR="00A51B37" w:rsidRPr="00F21B6B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bCs/>
          <w:sz w:val="28"/>
          <w:szCs w:val="28"/>
        </w:rPr>
        <w:t>1.Подготовител</w:t>
      </w:r>
      <w:r w:rsidR="00F21B6B">
        <w:rPr>
          <w:bCs/>
          <w:sz w:val="28"/>
          <w:szCs w:val="28"/>
        </w:rPr>
        <w:t>ьный этап логопедической работы</w:t>
      </w:r>
    </w:p>
    <w:p w:rsidR="00A51B37" w:rsidRPr="007A183D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7A183D">
        <w:rPr>
          <w:bCs/>
          <w:i/>
          <w:iCs/>
          <w:sz w:val="28"/>
          <w:szCs w:val="28"/>
        </w:rPr>
        <w:t>гры и игровые упражнения на формирование слухового и зрительного восприятия, внимания, памяти, зрительно-пространственных представлений</w:t>
      </w:r>
      <w:r w:rsidR="00A51B37" w:rsidRPr="007A183D">
        <w:rPr>
          <w:sz w:val="28"/>
          <w:szCs w:val="28"/>
        </w:rPr>
        <w:t xml:space="preserve"> – «Найди рыбку», «Найди пару», «Что звучало?».</w:t>
      </w:r>
    </w:p>
    <w:p w:rsidR="00A51B37" w:rsidRPr="007A183D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7A183D">
        <w:rPr>
          <w:bCs/>
          <w:i/>
          <w:iCs/>
          <w:sz w:val="28"/>
          <w:szCs w:val="28"/>
        </w:rPr>
        <w:t>гры и игровые упражнения на формирование</w:t>
      </w:r>
      <w:r>
        <w:rPr>
          <w:bCs/>
          <w:i/>
          <w:iCs/>
          <w:sz w:val="28"/>
          <w:szCs w:val="28"/>
        </w:rPr>
        <w:t>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общей моторики</w:t>
      </w:r>
      <w:r w:rsidRPr="00B018B9">
        <w:rPr>
          <w:sz w:val="28"/>
          <w:szCs w:val="28"/>
        </w:rPr>
        <w:t xml:space="preserve"> – комплексы коррекционно-развивающих упражнений для совершенствования всех видов координации движений, телесной</w:t>
      </w:r>
      <w:r>
        <w:rPr>
          <w:sz w:val="28"/>
          <w:szCs w:val="28"/>
        </w:rPr>
        <w:t xml:space="preserve"> и пространственной координации;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ручной моторики</w:t>
      </w:r>
      <w:r w:rsidRPr="00B018B9">
        <w:rPr>
          <w:sz w:val="28"/>
          <w:szCs w:val="28"/>
        </w:rPr>
        <w:t xml:space="preserve"> – пальцевые упражнения </w:t>
      </w:r>
      <w:proofErr w:type="spellStart"/>
      <w:r w:rsidRPr="00B018B9">
        <w:rPr>
          <w:sz w:val="28"/>
          <w:szCs w:val="28"/>
        </w:rPr>
        <w:t>О.И.Крупенчук</w:t>
      </w:r>
      <w:proofErr w:type="spellEnd"/>
      <w:r w:rsidRPr="00B018B9">
        <w:rPr>
          <w:sz w:val="28"/>
          <w:szCs w:val="28"/>
        </w:rPr>
        <w:t xml:space="preserve">, шнуровки, трафареты, </w:t>
      </w:r>
      <w:proofErr w:type="spellStart"/>
      <w:r w:rsidRPr="00B018B9">
        <w:rPr>
          <w:sz w:val="28"/>
          <w:szCs w:val="28"/>
        </w:rPr>
        <w:t>пазлы</w:t>
      </w:r>
      <w:proofErr w:type="spellEnd"/>
      <w:r w:rsidRPr="00B018B9">
        <w:rPr>
          <w:sz w:val="28"/>
          <w:szCs w:val="28"/>
        </w:rPr>
        <w:t xml:space="preserve">, мелкое </w:t>
      </w:r>
      <w:proofErr w:type="spellStart"/>
      <w:r w:rsidRPr="00B018B9">
        <w:rPr>
          <w:sz w:val="28"/>
          <w:szCs w:val="28"/>
        </w:rPr>
        <w:t>лего</w:t>
      </w:r>
      <w:proofErr w:type="spellEnd"/>
      <w:r w:rsidRPr="00B018B9">
        <w:rPr>
          <w:sz w:val="28"/>
          <w:szCs w:val="28"/>
        </w:rPr>
        <w:t xml:space="preserve">, конструктор, </w:t>
      </w:r>
      <w:proofErr w:type="spellStart"/>
      <w:r w:rsidRPr="00B018B9">
        <w:rPr>
          <w:sz w:val="28"/>
          <w:szCs w:val="28"/>
        </w:rPr>
        <w:t>прищепковый</w:t>
      </w:r>
      <w:proofErr w:type="spellEnd"/>
      <w:r w:rsidRPr="00B018B9">
        <w:rPr>
          <w:sz w:val="28"/>
          <w:szCs w:val="28"/>
        </w:rPr>
        <w:t xml:space="preserve"> констр</w:t>
      </w:r>
      <w:r>
        <w:rPr>
          <w:sz w:val="28"/>
          <w:szCs w:val="28"/>
        </w:rPr>
        <w:t>уктор, упражнения Е.Железновой;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артикуляторной моторик</w:t>
      </w:r>
      <w:r w:rsidRPr="00B018B9">
        <w:rPr>
          <w:sz w:val="28"/>
          <w:szCs w:val="28"/>
        </w:rPr>
        <w:t xml:space="preserve">и – игровые комплексы артикуляционной гимнастики, </w:t>
      </w:r>
      <w:proofErr w:type="spellStart"/>
      <w:r w:rsidRPr="00B018B9">
        <w:rPr>
          <w:sz w:val="28"/>
          <w:szCs w:val="28"/>
        </w:rPr>
        <w:t>самомассажи</w:t>
      </w:r>
      <w:proofErr w:type="spellEnd"/>
      <w:r w:rsidRPr="00B018B9">
        <w:rPr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A51B37" w:rsidRPr="000940A7">
        <w:rPr>
          <w:bCs/>
          <w:i/>
          <w:iCs/>
          <w:sz w:val="28"/>
          <w:szCs w:val="28"/>
        </w:rPr>
        <w:t>гры и игровые упражнения на формирование мыслительных операций</w:t>
      </w:r>
      <w:r>
        <w:rPr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И</w:t>
      </w:r>
      <w:r w:rsidR="00A51B37" w:rsidRPr="000940A7">
        <w:rPr>
          <w:bCs/>
          <w:i/>
          <w:iCs/>
          <w:sz w:val="28"/>
          <w:szCs w:val="28"/>
        </w:rPr>
        <w:t xml:space="preserve">гры и игровые упражнения на формирование </w:t>
      </w:r>
      <w:proofErr w:type="spellStart"/>
      <w:r w:rsidR="00A51B37" w:rsidRPr="000940A7">
        <w:rPr>
          <w:bCs/>
          <w:i/>
          <w:iCs/>
          <w:sz w:val="28"/>
          <w:szCs w:val="28"/>
        </w:rPr>
        <w:t>слухо-зрительного</w:t>
      </w:r>
      <w:proofErr w:type="spellEnd"/>
      <w:r w:rsidR="00A51B37" w:rsidRPr="000940A7">
        <w:rPr>
          <w:bCs/>
          <w:i/>
          <w:iCs/>
          <w:sz w:val="28"/>
          <w:szCs w:val="28"/>
        </w:rPr>
        <w:t xml:space="preserve"> и </w:t>
      </w:r>
      <w:proofErr w:type="spellStart"/>
      <w:r w:rsidR="00A51B37" w:rsidRPr="000940A7">
        <w:rPr>
          <w:bCs/>
          <w:i/>
          <w:iCs/>
          <w:sz w:val="28"/>
          <w:szCs w:val="28"/>
        </w:rPr>
        <w:t>слухо-моторного</w:t>
      </w:r>
      <w:proofErr w:type="spellEnd"/>
      <w:r w:rsidR="00A51B37" w:rsidRPr="000940A7">
        <w:rPr>
          <w:bCs/>
          <w:i/>
          <w:iCs/>
          <w:sz w:val="28"/>
          <w:szCs w:val="28"/>
        </w:rPr>
        <w:t xml:space="preserve"> взаимодействия в процессе восприятия и воспроизведения ритмических структур</w:t>
      </w:r>
      <w:r>
        <w:rPr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0940A7">
        <w:rPr>
          <w:bCs/>
          <w:i/>
          <w:iCs/>
          <w:sz w:val="28"/>
          <w:szCs w:val="28"/>
        </w:rPr>
        <w:t xml:space="preserve">гры и игровые упражнения на формирование </w:t>
      </w:r>
      <w:proofErr w:type="spellStart"/>
      <w:r w:rsidR="00A51B37" w:rsidRPr="000940A7">
        <w:rPr>
          <w:bCs/>
          <w:i/>
          <w:iCs/>
          <w:sz w:val="28"/>
          <w:szCs w:val="28"/>
        </w:rPr>
        <w:t>сенсорно-перцептивного</w:t>
      </w:r>
      <w:proofErr w:type="spellEnd"/>
      <w:r w:rsidR="00A51B37" w:rsidRPr="000940A7">
        <w:rPr>
          <w:bCs/>
          <w:i/>
          <w:iCs/>
          <w:sz w:val="28"/>
          <w:szCs w:val="28"/>
        </w:rPr>
        <w:t xml:space="preserve"> уровня восприятия</w:t>
      </w:r>
      <w:r w:rsidR="00A51B37" w:rsidRPr="000940A7">
        <w:rPr>
          <w:sz w:val="28"/>
          <w:szCs w:val="28"/>
        </w:rPr>
        <w:t>.</w:t>
      </w:r>
    </w:p>
    <w:p w:rsidR="00A51B37" w:rsidRPr="00F21B6B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F21B6B">
        <w:rPr>
          <w:bCs/>
          <w:sz w:val="28"/>
          <w:szCs w:val="28"/>
        </w:rPr>
        <w:t>2.Основной этап логопедической работы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0940A7">
        <w:rPr>
          <w:bCs/>
          <w:i/>
          <w:iCs/>
          <w:sz w:val="28"/>
          <w:szCs w:val="28"/>
        </w:rPr>
        <w:t>гры и игровые упражнения для коррекции</w:t>
      </w:r>
      <w:r>
        <w:rPr>
          <w:bCs/>
          <w:i/>
          <w:iCs/>
          <w:sz w:val="28"/>
          <w:szCs w:val="28"/>
        </w:rPr>
        <w:t>: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sz w:val="28"/>
          <w:szCs w:val="28"/>
        </w:rPr>
        <w:t xml:space="preserve">• </w:t>
      </w:r>
      <w:r w:rsidRPr="000940A7">
        <w:rPr>
          <w:i/>
          <w:iCs/>
          <w:sz w:val="28"/>
          <w:szCs w:val="28"/>
        </w:rPr>
        <w:t>фонематического слуха;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sz w:val="28"/>
          <w:szCs w:val="28"/>
        </w:rPr>
        <w:t xml:space="preserve">• </w:t>
      </w:r>
      <w:r w:rsidRPr="000940A7">
        <w:rPr>
          <w:i/>
          <w:iCs/>
          <w:sz w:val="28"/>
          <w:szCs w:val="28"/>
        </w:rPr>
        <w:t>лексико-грамматического строя речи</w:t>
      </w:r>
      <w:r w:rsidRPr="000940A7">
        <w:rPr>
          <w:sz w:val="28"/>
          <w:szCs w:val="28"/>
        </w:rPr>
        <w:t>;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sz w:val="28"/>
          <w:szCs w:val="28"/>
        </w:rPr>
        <w:t xml:space="preserve">• </w:t>
      </w:r>
      <w:r w:rsidRPr="000940A7">
        <w:rPr>
          <w:i/>
          <w:iCs/>
          <w:sz w:val="28"/>
          <w:szCs w:val="28"/>
        </w:rPr>
        <w:t>развития связного высказывания</w:t>
      </w:r>
      <w:r w:rsidRPr="000940A7">
        <w:rPr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И</w:t>
      </w:r>
      <w:r w:rsidR="00A51B37" w:rsidRPr="000940A7">
        <w:rPr>
          <w:bCs/>
          <w:i/>
          <w:iCs/>
          <w:sz w:val="28"/>
          <w:szCs w:val="28"/>
        </w:rPr>
        <w:t>гры и игровые уп</w:t>
      </w:r>
      <w:r>
        <w:rPr>
          <w:bCs/>
          <w:i/>
          <w:iCs/>
          <w:sz w:val="28"/>
          <w:szCs w:val="28"/>
        </w:rPr>
        <w:t xml:space="preserve">ражнения для коррекции нарушений </w:t>
      </w:r>
      <w:r w:rsidR="00A51B37" w:rsidRPr="000940A7">
        <w:rPr>
          <w:bCs/>
          <w:i/>
          <w:iCs/>
          <w:sz w:val="28"/>
          <w:szCs w:val="28"/>
        </w:rPr>
        <w:t xml:space="preserve"> движения</w:t>
      </w:r>
      <w:r>
        <w:rPr>
          <w:bCs/>
          <w:i/>
          <w:iCs/>
          <w:sz w:val="28"/>
          <w:szCs w:val="28"/>
        </w:rPr>
        <w:t>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артикуляционного аппарата</w:t>
      </w:r>
      <w:r w:rsidRPr="00B018B9">
        <w:rPr>
          <w:sz w:val="28"/>
          <w:szCs w:val="28"/>
        </w:rPr>
        <w:t xml:space="preserve"> - игровые комплексы артикуляционной гимнастики: в картинках, сказках, пре</w:t>
      </w:r>
      <w:r>
        <w:rPr>
          <w:sz w:val="28"/>
          <w:szCs w:val="28"/>
        </w:rPr>
        <w:t>зентациях, песенках</w:t>
      </w:r>
      <w:r w:rsidRPr="00B018B9">
        <w:rPr>
          <w:sz w:val="28"/>
          <w:szCs w:val="28"/>
        </w:rPr>
        <w:t>.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proofErr w:type="gramStart"/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дыхательной функции</w:t>
      </w:r>
      <w:r w:rsidRPr="00B018B9">
        <w:rPr>
          <w:sz w:val="28"/>
          <w:szCs w:val="28"/>
        </w:rPr>
        <w:t xml:space="preserve"> – «Задуй свечу», «Снегопад», «Рыбки в аквариуме», «Воздушное лото», «Футбол», «Фокус», «Разноцветные вертушки», «Удержи шарик», «Чудо</w:t>
      </w:r>
      <w:r>
        <w:rPr>
          <w:sz w:val="28"/>
          <w:szCs w:val="28"/>
        </w:rPr>
        <w:t xml:space="preserve"> </w:t>
      </w:r>
      <w:r w:rsidRPr="00B018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8B9">
        <w:rPr>
          <w:sz w:val="28"/>
          <w:szCs w:val="28"/>
        </w:rPr>
        <w:t>бабочки»,</w:t>
      </w:r>
      <w:proofErr w:type="gramEnd"/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голосовой функции</w:t>
      </w:r>
      <w:r w:rsidRPr="00B018B9">
        <w:rPr>
          <w:sz w:val="28"/>
          <w:szCs w:val="28"/>
        </w:rPr>
        <w:t xml:space="preserve"> – «Оркестр», «Игра на пианино», «Эхо», «</w:t>
      </w:r>
      <w:proofErr w:type="gramStart"/>
      <w:r w:rsidRPr="00B018B9">
        <w:rPr>
          <w:sz w:val="28"/>
          <w:szCs w:val="28"/>
        </w:rPr>
        <w:t>Тихо-громко</w:t>
      </w:r>
      <w:proofErr w:type="gramEnd"/>
      <w:r w:rsidRPr="00B018B9">
        <w:rPr>
          <w:sz w:val="28"/>
          <w:szCs w:val="28"/>
        </w:rPr>
        <w:t>».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0940A7">
        <w:rPr>
          <w:bCs/>
          <w:i/>
          <w:iCs/>
          <w:sz w:val="28"/>
          <w:szCs w:val="28"/>
        </w:rPr>
        <w:t>гры и игровые упражнения для обучения грамоте</w:t>
      </w:r>
      <w:r w:rsidR="00A51B37" w:rsidRPr="000940A7">
        <w:rPr>
          <w:sz w:val="28"/>
          <w:szCs w:val="28"/>
        </w:rPr>
        <w:t>.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bCs/>
          <w:sz w:val="28"/>
          <w:szCs w:val="28"/>
          <w:u w:val="single"/>
        </w:rPr>
        <w:t>1.Образовательная область: социально-коммуникативное развитие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игры и упражнения на развитие воображаемых движений</w:t>
      </w:r>
      <w:r w:rsidR="00F21B6B">
        <w:rPr>
          <w:sz w:val="28"/>
          <w:szCs w:val="28"/>
        </w:rPr>
        <w:t xml:space="preserve"> – упражнения Г.Чистяковой;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 xml:space="preserve">• </w:t>
      </w:r>
      <w:r w:rsidRPr="00B018B9">
        <w:rPr>
          <w:i/>
          <w:iCs/>
          <w:sz w:val="28"/>
          <w:szCs w:val="28"/>
        </w:rPr>
        <w:t>игры и упражнения на формирование представлений об эмоциях</w:t>
      </w:r>
      <w:r w:rsidRPr="00B018B9">
        <w:rPr>
          <w:sz w:val="28"/>
          <w:szCs w:val="28"/>
        </w:rPr>
        <w:t xml:space="preserve"> – упражнения Г.Чистяковой</w:t>
      </w:r>
      <w:r w:rsidR="00F21B6B">
        <w:rPr>
          <w:sz w:val="28"/>
          <w:szCs w:val="28"/>
        </w:rPr>
        <w:t>;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A51B37" w:rsidRPr="000940A7">
        <w:rPr>
          <w:bCs/>
          <w:i/>
          <w:iCs/>
          <w:sz w:val="28"/>
          <w:szCs w:val="28"/>
        </w:rPr>
        <w:t>редставление о мире людей и рукотворных материалов: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театрализованные игры</w:t>
      </w:r>
      <w:r w:rsidRPr="00B018B9">
        <w:rPr>
          <w:sz w:val="28"/>
          <w:szCs w:val="28"/>
        </w:rPr>
        <w:t xml:space="preserve"> – пальчиковый театр, театр игрушек: «Репка», «Коло</w:t>
      </w:r>
      <w:r w:rsidR="00F21B6B">
        <w:rPr>
          <w:sz w:val="28"/>
          <w:szCs w:val="28"/>
        </w:rPr>
        <w:t xml:space="preserve">бок», «Теремок», куклы </w:t>
      </w:r>
      <w:proofErr w:type="spellStart"/>
      <w:r w:rsidR="00F21B6B">
        <w:rPr>
          <w:sz w:val="28"/>
          <w:szCs w:val="28"/>
        </w:rPr>
        <w:t>би-ба-бо</w:t>
      </w:r>
      <w:proofErr w:type="spellEnd"/>
      <w:r w:rsidR="00F21B6B"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настольно-печатные и словесные игры</w:t>
      </w:r>
      <w:r w:rsidR="00F21B6B">
        <w:rPr>
          <w:sz w:val="28"/>
          <w:szCs w:val="28"/>
        </w:rPr>
        <w:t>;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bCs/>
          <w:i/>
          <w:iCs/>
          <w:sz w:val="28"/>
          <w:szCs w:val="28"/>
        </w:rPr>
        <w:t>- безопасное поведение в быту, социуме, природе.</w:t>
      </w:r>
    </w:p>
    <w:p w:rsidR="00A51B37" w:rsidRPr="0040022C" w:rsidRDefault="00A51B37" w:rsidP="00875CCA">
      <w:pPr>
        <w:pStyle w:val="a3"/>
        <w:spacing w:after="0" w:line="360" w:lineRule="auto"/>
        <w:ind w:firstLine="600"/>
        <w:rPr>
          <w:sz w:val="28"/>
          <w:szCs w:val="28"/>
          <w:u w:val="single"/>
        </w:rPr>
      </w:pPr>
      <w:r w:rsidRPr="0040022C">
        <w:rPr>
          <w:bCs/>
          <w:sz w:val="28"/>
          <w:szCs w:val="28"/>
          <w:u w:val="single"/>
        </w:rPr>
        <w:t>2.Образовательная о</w:t>
      </w:r>
      <w:r w:rsidR="00F21B6B">
        <w:rPr>
          <w:bCs/>
          <w:sz w:val="28"/>
          <w:szCs w:val="28"/>
          <w:u w:val="single"/>
        </w:rPr>
        <w:t>бласть: познавательное развитие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К</w:t>
      </w:r>
      <w:r w:rsidR="00A51B37" w:rsidRPr="000940A7">
        <w:rPr>
          <w:bCs/>
          <w:i/>
          <w:iCs/>
          <w:sz w:val="28"/>
          <w:szCs w:val="28"/>
        </w:rPr>
        <w:t>онструирование: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игры и игровые упражнения с фигурами из дерева, пластмассы, полимерных материалов</w:t>
      </w:r>
      <w:r>
        <w:rPr>
          <w:sz w:val="28"/>
          <w:szCs w:val="28"/>
        </w:rPr>
        <w:t>;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игры и игровые упражнения на развитие внимания, памяти, пространственного</w:t>
      </w:r>
      <w:r w:rsidRPr="00B018B9">
        <w:rPr>
          <w:sz w:val="28"/>
          <w:szCs w:val="28"/>
        </w:rPr>
        <w:t xml:space="preserve"> </w:t>
      </w:r>
      <w:r w:rsidRPr="00B018B9">
        <w:rPr>
          <w:i/>
          <w:iCs/>
          <w:sz w:val="28"/>
          <w:szCs w:val="28"/>
        </w:rPr>
        <w:t>мышления</w:t>
      </w:r>
      <w:r w:rsidRPr="00B018B9">
        <w:rPr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Р</w:t>
      </w:r>
      <w:r w:rsidR="00A51B37" w:rsidRPr="000940A7">
        <w:rPr>
          <w:bCs/>
          <w:i/>
          <w:iCs/>
          <w:sz w:val="28"/>
          <w:szCs w:val="28"/>
        </w:rPr>
        <w:t>азвитие представлений о себе и об окружающем природном мире: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sz w:val="28"/>
          <w:szCs w:val="28"/>
        </w:rPr>
        <w:t xml:space="preserve">• </w:t>
      </w:r>
      <w:r w:rsidRPr="000940A7">
        <w:rPr>
          <w:i/>
          <w:iCs/>
          <w:sz w:val="28"/>
          <w:szCs w:val="28"/>
        </w:rPr>
        <w:t>настольно-печатные и словесные игры.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Э</w:t>
      </w:r>
      <w:r w:rsidR="00A51B37" w:rsidRPr="000940A7">
        <w:rPr>
          <w:bCs/>
          <w:i/>
          <w:iCs/>
          <w:sz w:val="28"/>
          <w:szCs w:val="28"/>
        </w:rPr>
        <w:t>лементарные математические представления:</w:t>
      </w:r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• </w:t>
      </w:r>
      <w:r w:rsidRPr="00B018B9">
        <w:rPr>
          <w:i/>
          <w:iCs/>
          <w:sz w:val="28"/>
          <w:szCs w:val="28"/>
        </w:rPr>
        <w:t>дидактические игры</w:t>
      </w:r>
      <w:r w:rsidRPr="00B018B9">
        <w:rPr>
          <w:sz w:val="28"/>
          <w:szCs w:val="28"/>
        </w:rPr>
        <w:t xml:space="preserve"> – «Считаем до 10», «Количественные числительные».</w:t>
      </w:r>
    </w:p>
    <w:p w:rsidR="00A51B37" w:rsidRPr="0040022C" w:rsidRDefault="00A51B37" w:rsidP="00875CCA">
      <w:pPr>
        <w:pStyle w:val="a3"/>
        <w:spacing w:after="0" w:line="360" w:lineRule="auto"/>
        <w:ind w:firstLine="600"/>
        <w:rPr>
          <w:sz w:val="28"/>
          <w:szCs w:val="28"/>
          <w:u w:val="single"/>
        </w:rPr>
      </w:pPr>
      <w:r w:rsidRPr="0040022C">
        <w:rPr>
          <w:bCs/>
          <w:sz w:val="28"/>
          <w:szCs w:val="28"/>
          <w:u w:val="single"/>
        </w:rPr>
        <w:t>3.Образовательная область: речево</w:t>
      </w:r>
      <w:r w:rsidR="00F21B6B">
        <w:rPr>
          <w:bCs/>
          <w:sz w:val="28"/>
          <w:szCs w:val="28"/>
          <w:u w:val="single"/>
        </w:rPr>
        <w:t>е развитие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0940A7">
        <w:rPr>
          <w:bCs/>
          <w:i/>
          <w:iCs/>
          <w:sz w:val="28"/>
          <w:szCs w:val="28"/>
        </w:rPr>
        <w:t>гры и игровые упражнения для коррекции фонематического слуха</w:t>
      </w:r>
      <w:r>
        <w:rPr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="00A51B37" w:rsidRPr="000940A7">
        <w:rPr>
          <w:bCs/>
          <w:i/>
          <w:sz w:val="28"/>
          <w:szCs w:val="28"/>
        </w:rPr>
        <w:t>гры и игровые упражнения для коррекции лексико-грамматического строя речи</w:t>
      </w:r>
      <w:r>
        <w:rPr>
          <w:bCs/>
          <w:i/>
          <w:sz w:val="28"/>
          <w:szCs w:val="28"/>
        </w:rPr>
        <w:t>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И</w:t>
      </w:r>
      <w:r w:rsidR="00A51B37" w:rsidRPr="000940A7">
        <w:rPr>
          <w:bCs/>
          <w:i/>
          <w:iCs/>
          <w:sz w:val="28"/>
          <w:szCs w:val="28"/>
        </w:rPr>
        <w:t>гры и игровые упражнения для развития связного высказывания</w:t>
      </w:r>
      <w:r w:rsidR="00A51B37" w:rsidRPr="000940A7">
        <w:rPr>
          <w:sz w:val="28"/>
          <w:szCs w:val="28"/>
        </w:rPr>
        <w:t>.</w:t>
      </w:r>
    </w:p>
    <w:p w:rsidR="00A51B37" w:rsidRPr="0040022C" w:rsidRDefault="00A51B37" w:rsidP="00875CCA">
      <w:pPr>
        <w:pStyle w:val="a3"/>
        <w:spacing w:after="0" w:line="360" w:lineRule="auto"/>
        <w:ind w:firstLine="600"/>
        <w:jc w:val="both"/>
        <w:rPr>
          <w:sz w:val="28"/>
          <w:szCs w:val="28"/>
          <w:u w:val="single"/>
        </w:rPr>
      </w:pPr>
      <w:r w:rsidRPr="0040022C">
        <w:rPr>
          <w:bCs/>
          <w:sz w:val="28"/>
          <w:szCs w:val="28"/>
          <w:u w:val="single"/>
        </w:rPr>
        <w:t>4.Образовательная область: художестве</w:t>
      </w:r>
      <w:r w:rsidR="00F21B6B">
        <w:rPr>
          <w:bCs/>
          <w:sz w:val="28"/>
          <w:szCs w:val="28"/>
          <w:u w:val="single"/>
        </w:rPr>
        <w:t>нно-эстетическое развитие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И</w:t>
      </w:r>
      <w:r w:rsidR="00A51B37" w:rsidRPr="000940A7">
        <w:rPr>
          <w:bCs/>
          <w:i/>
          <w:iCs/>
          <w:sz w:val="28"/>
          <w:szCs w:val="28"/>
        </w:rPr>
        <w:t>зобразительное творчество:</w:t>
      </w:r>
    </w:p>
    <w:p w:rsidR="00A51B37" w:rsidRPr="000940A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 w:rsidRPr="000940A7">
        <w:rPr>
          <w:sz w:val="28"/>
          <w:szCs w:val="28"/>
        </w:rPr>
        <w:t xml:space="preserve">• </w:t>
      </w:r>
      <w:r w:rsidRPr="000940A7">
        <w:rPr>
          <w:i/>
          <w:iCs/>
          <w:sz w:val="28"/>
          <w:szCs w:val="28"/>
        </w:rPr>
        <w:t>игры и игровые упражнения на занятиях рисованием</w:t>
      </w:r>
      <w:r w:rsidRPr="000940A7">
        <w:rPr>
          <w:sz w:val="28"/>
          <w:szCs w:val="28"/>
        </w:rPr>
        <w:t xml:space="preserve"> – трафареты по лексическим темам, раскраски, набор симме</w:t>
      </w:r>
      <w:r w:rsidR="00F21B6B">
        <w:rPr>
          <w:sz w:val="28"/>
          <w:szCs w:val="28"/>
        </w:rPr>
        <w:t>тричных предметов для обведения.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М</w:t>
      </w:r>
      <w:r w:rsidR="00A51B37" w:rsidRPr="000940A7">
        <w:rPr>
          <w:bCs/>
          <w:i/>
          <w:iCs/>
          <w:sz w:val="28"/>
          <w:szCs w:val="28"/>
        </w:rPr>
        <w:t>узыка</w:t>
      </w:r>
      <w:r w:rsidR="00A51B37" w:rsidRPr="000940A7">
        <w:rPr>
          <w:sz w:val="28"/>
          <w:szCs w:val="28"/>
        </w:rPr>
        <w:t xml:space="preserve"> – «Артикуляционная гимнастика под музыку», «Логопедические </w:t>
      </w:r>
      <w:proofErr w:type="spellStart"/>
      <w:r w:rsidR="00A51B37" w:rsidRPr="000940A7">
        <w:rPr>
          <w:sz w:val="28"/>
          <w:szCs w:val="28"/>
        </w:rPr>
        <w:t>распевки</w:t>
      </w:r>
      <w:proofErr w:type="spellEnd"/>
      <w:r w:rsidR="00A51B37" w:rsidRPr="000940A7">
        <w:rPr>
          <w:sz w:val="28"/>
          <w:szCs w:val="28"/>
        </w:rPr>
        <w:t>», подборка детских песен для автоматизации звуков, набор музыкальных инструментов.</w:t>
      </w:r>
      <w:proofErr w:type="gramEnd"/>
    </w:p>
    <w:p w:rsidR="00A51B37" w:rsidRPr="0040022C" w:rsidRDefault="00A51B37" w:rsidP="00875CCA">
      <w:pPr>
        <w:pStyle w:val="a3"/>
        <w:spacing w:after="0" w:line="360" w:lineRule="auto"/>
        <w:ind w:firstLine="600"/>
        <w:rPr>
          <w:sz w:val="28"/>
          <w:szCs w:val="28"/>
          <w:u w:val="single"/>
        </w:rPr>
      </w:pPr>
      <w:r w:rsidRPr="0040022C">
        <w:rPr>
          <w:bCs/>
          <w:sz w:val="28"/>
          <w:szCs w:val="28"/>
          <w:u w:val="single"/>
        </w:rPr>
        <w:t>5.Образовательн</w:t>
      </w:r>
      <w:r w:rsidR="00F21B6B">
        <w:rPr>
          <w:bCs/>
          <w:sz w:val="28"/>
          <w:szCs w:val="28"/>
          <w:u w:val="single"/>
        </w:rPr>
        <w:t>ая область: физическое развитие</w:t>
      </w:r>
    </w:p>
    <w:p w:rsidR="00A51B37" w:rsidRPr="000940A7" w:rsidRDefault="00F21B6B" w:rsidP="00875CCA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Ф</w:t>
      </w:r>
      <w:r w:rsidR="00A51B37" w:rsidRPr="000940A7">
        <w:rPr>
          <w:bCs/>
          <w:i/>
          <w:iCs/>
          <w:sz w:val="28"/>
          <w:szCs w:val="28"/>
        </w:rPr>
        <w:t>изическая культура</w:t>
      </w:r>
      <w:r w:rsidR="00A51B37" w:rsidRPr="000940A7">
        <w:rPr>
          <w:sz w:val="28"/>
          <w:szCs w:val="28"/>
        </w:rPr>
        <w:t xml:space="preserve"> – утренняя гимнастика в виде комплексов коррекционно-развивающих упражнений для совершенствования всех видов координации движения, телесной и пространственной ориентации, </w:t>
      </w:r>
      <w:proofErr w:type="spellStart"/>
      <w:r w:rsidR="00A51B37" w:rsidRPr="000940A7"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связанные с лексической темой.</w:t>
      </w:r>
    </w:p>
    <w:p w:rsidR="00A51B37" w:rsidRPr="000940A7" w:rsidRDefault="00F21B6B" w:rsidP="00875CCA">
      <w:pPr>
        <w:pStyle w:val="a3"/>
        <w:spacing w:after="0" w:line="360" w:lineRule="auto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П</w:t>
      </w:r>
      <w:r w:rsidR="00A51B37" w:rsidRPr="000940A7">
        <w:rPr>
          <w:bCs/>
          <w:i/>
          <w:iCs/>
          <w:sz w:val="28"/>
          <w:szCs w:val="28"/>
        </w:rPr>
        <w:t>редставления о здоровом образе жизни и гигиене</w:t>
      </w:r>
      <w:r w:rsidR="00A51B37" w:rsidRPr="000940A7">
        <w:rPr>
          <w:sz w:val="28"/>
          <w:szCs w:val="28"/>
        </w:rPr>
        <w:t xml:space="preserve"> – гимнастика для глаз, гимнастика для стоп, гимнастика для рук, </w:t>
      </w:r>
      <w:proofErr w:type="spellStart"/>
      <w:r w:rsidR="00A51B37" w:rsidRPr="000940A7">
        <w:rPr>
          <w:sz w:val="28"/>
          <w:szCs w:val="28"/>
        </w:rPr>
        <w:t>кинезиологические</w:t>
      </w:r>
      <w:proofErr w:type="spellEnd"/>
      <w:r w:rsidR="00A51B37" w:rsidRPr="000940A7">
        <w:rPr>
          <w:sz w:val="28"/>
          <w:szCs w:val="28"/>
        </w:rPr>
        <w:t xml:space="preserve"> упражнения, предметы для пальчиковой гимнастики: ежи нескольких видов, эспандеры, пробки, прищепки, орехи, шишки, карандаши.</w:t>
      </w:r>
      <w:proofErr w:type="gramEnd"/>
    </w:p>
    <w:p w:rsidR="00A51B37" w:rsidRPr="00B018B9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</w:p>
    <w:p w:rsidR="00A51B37" w:rsidRDefault="00A51B37" w:rsidP="00875CCA">
      <w:pPr>
        <w:pStyle w:val="a3"/>
        <w:spacing w:after="0" w:line="360" w:lineRule="auto"/>
        <w:ind w:firstLine="600"/>
        <w:rPr>
          <w:sz w:val="28"/>
          <w:szCs w:val="28"/>
        </w:rPr>
      </w:pPr>
    </w:p>
    <w:p w:rsidR="00F21B6B" w:rsidRDefault="00F21B6B" w:rsidP="00875CCA">
      <w:pPr>
        <w:pStyle w:val="a3"/>
        <w:spacing w:after="0" w:line="360" w:lineRule="auto"/>
        <w:ind w:firstLine="600"/>
        <w:rPr>
          <w:b/>
          <w:bCs/>
          <w:sz w:val="28"/>
          <w:szCs w:val="28"/>
          <w:u w:val="single"/>
        </w:rPr>
      </w:pPr>
    </w:p>
    <w:p w:rsidR="00F21B6B" w:rsidRDefault="00F21B6B" w:rsidP="00875CCA">
      <w:pPr>
        <w:pStyle w:val="a3"/>
        <w:spacing w:after="0" w:line="360" w:lineRule="auto"/>
        <w:ind w:firstLine="600"/>
        <w:rPr>
          <w:b/>
          <w:bCs/>
          <w:sz w:val="28"/>
          <w:szCs w:val="28"/>
          <w:u w:val="single"/>
        </w:rPr>
      </w:pPr>
    </w:p>
    <w:p w:rsidR="00F21B6B" w:rsidRDefault="00F21B6B" w:rsidP="00875CCA">
      <w:pPr>
        <w:pStyle w:val="a3"/>
        <w:spacing w:after="0" w:line="360" w:lineRule="auto"/>
        <w:ind w:firstLine="600"/>
        <w:rPr>
          <w:b/>
          <w:bCs/>
          <w:sz w:val="28"/>
          <w:szCs w:val="28"/>
          <w:u w:val="single"/>
        </w:rPr>
      </w:pPr>
    </w:p>
    <w:p w:rsidR="00A51B37" w:rsidRPr="00393D95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  <w:r w:rsidRPr="00393D95">
        <w:rPr>
          <w:b/>
          <w:bCs/>
          <w:sz w:val="28"/>
          <w:szCs w:val="28"/>
        </w:rPr>
        <w:lastRenderedPageBreak/>
        <w:t>ПЕРЕЧЕНЬ ОБОРУДОВАНИЯ И МАТЕРИАЛОВ</w:t>
      </w:r>
    </w:p>
    <w:p w:rsidR="00A51B37" w:rsidRPr="00393D95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  <w:r w:rsidRPr="00393D95">
        <w:rPr>
          <w:b/>
          <w:bCs/>
          <w:sz w:val="28"/>
          <w:szCs w:val="28"/>
        </w:rPr>
        <w:t>предметно – развивающей среды в логопедическом кабинете</w:t>
      </w:r>
    </w:p>
    <w:p w:rsidR="00A51B37" w:rsidRPr="00393D95" w:rsidRDefault="00A51B37" w:rsidP="00875CCA">
      <w:pPr>
        <w:pStyle w:val="a3"/>
        <w:spacing w:after="0" w:line="360" w:lineRule="auto"/>
        <w:ind w:firstLine="600"/>
        <w:jc w:val="center"/>
        <w:rPr>
          <w:sz w:val="28"/>
          <w:szCs w:val="28"/>
        </w:rPr>
      </w:pPr>
      <w:r w:rsidRPr="00393D95">
        <w:rPr>
          <w:b/>
          <w:bCs/>
          <w:sz w:val="28"/>
          <w:szCs w:val="28"/>
        </w:rPr>
        <w:t>подготовительной логопедической группы «Звёздочка».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Азбука букв – магнитная.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 xml:space="preserve">Аквариум с рыбками для </w:t>
      </w:r>
      <w:proofErr w:type="spellStart"/>
      <w:r w:rsidRPr="00B018B9">
        <w:rPr>
          <w:sz w:val="28"/>
          <w:szCs w:val="28"/>
        </w:rPr>
        <w:t>поддувания</w:t>
      </w:r>
      <w:proofErr w:type="spellEnd"/>
      <w:r w:rsidRPr="00B018B9">
        <w:rPr>
          <w:sz w:val="28"/>
          <w:szCs w:val="28"/>
        </w:rPr>
        <w:t>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Бумага формата ½ листа А</w:t>
      </w:r>
      <w:proofErr w:type="gramStart"/>
      <w:r w:rsidRPr="00B018B9">
        <w:rPr>
          <w:sz w:val="28"/>
          <w:szCs w:val="28"/>
        </w:rPr>
        <w:t>4</w:t>
      </w:r>
      <w:proofErr w:type="gramEnd"/>
      <w:r w:rsidRPr="00B018B9">
        <w:rPr>
          <w:sz w:val="28"/>
          <w:szCs w:val="28"/>
        </w:rPr>
        <w:t xml:space="preserve"> для самостоятельного рисования.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Головоломки: пазлы от 15 до 30 деталей.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Графические схемы слогов, слов, предложений, предлогов.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Дидактический материал: - для обследования Иншаковой С.Б.,</w:t>
      </w:r>
    </w:p>
    <w:p w:rsidR="00A51B37" w:rsidRPr="00B018B9" w:rsidRDefault="00A51B37" w:rsidP="00875CCA">
      <w:pPr>
        <w:pStyle w:val="a3"/>
        <w:spacing w:after="0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 xml:space="preserve">- для работы над слоговой </w:t>
      </w:r>
      <w:r>
        <w:rPr>
          <w:sz w:val="28"/>
          <w:szCs w:val="28"/>
        </w:rPr>
        <w:t>структурой речи Большаковой</w:t>
      </w:r>
      <w:r w:rsidRPr="00B018B9">
        <w:rPr>
          <w:sz w:val="28"/>
          <w:szCs w:val="28"/>
        </w:rPr>
        <w:t>.</w:t>
      </w:r>
    </w:p>
    <w:p w:rsidR="00A51B37" w:rsidRPr="00B018B9" w:rsidRDefault="00F21B6B" w:rsidP="00875C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Доска  магнитная</w:t>
      </w:r>
      <w:r w:rsidR="00A51B37" w:rsidRPr="00B018B9">
        <w:rPr>
          <w:sz w:val="28"/>
          <w:szCs w:val="28"/>
        </w:rPr>
        <w:t xml:space="preserve"> с набором разноцветных магнитов.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Интера</w:t>
      </w:r>
      <w:r>
        <w:rPr>
          <w:sz w:val="28"/>
          <w:szCs w:val="28"/>
        </w:rPr>
        <w:t xml:space="preserve">ктивное оборудование: </w:t>
      </w:r>
    </w:p>
    <w:p w:rsidR="00A51B37" w:rsidRPr="00B018B9" w:rsidRDefault="00A51B37" w:rsidP="00875CCA">
      <w:pPr>
        <w:pStyle w:val="a3"/>
        <w:spacing w:after="0"/>
        <w:ind w:firstLine="600"/>
        <w:rPr>
          <w:sz w:val="28"/>
          <w:szCs w:val="28"/>
        </w:rPr>
      </w:pPr>
      <w:r w:rsidRPr="00B018B9">
        <w:rPr>
          <w:sz w:val="28"/>
          <w:szCs w:val="28"/>
        </w:rPr>
        <w:t>- портативная колонка.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Иллюстративный материал по всем лексическим темам.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Индивидуальные задания по грамоте (многоразовые).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proofErr w:type="gramStart"/>
      <w:r w:rsidRPr="00B018B9">
        <w:rPr>
          <w:sz w:val="28"/>
          <w:szCs w:val="28"/>
        </w:rPr>
        <w:t>Игрушки для дыхания: бабочки, свистульки, вертушки, вертолеты, снежи</w:t>
      </w:r>
      <w:r>
        <w:rPr>
          <w:sz w:val="28"/>
          <w:szCs w:val="28"/>
        </w:rPr>
        <w:t>нки, язычки, аквариум с рыбками, футбол.</w:t>
      </w:r>
      <w:proofErr w:type="gramEnd"/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 xml:space="preserve"> Игрушки – шнуровки.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Игрушки для контроля речи и слуха: игрушка «По</w:t>
      </w:r>
      <w:r>
        <w:rPr>
          <w:sz w:val="28"/>
          <w:szCs w:val="28"/>
        </w:rPr>
        <w:t>пугай».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 xml:space="preserve">Карточки с </w:t>
      </w:r>
      <w:proofErr w:type="spellStart"/>
      <w:r w:rsidRPr="00B018B9">
        <w:rPr>
          <w:sz w:val="28"/>
          <w:szCs w:val="28"/>
        </w:rPr>
        <w:t>чистоговорками</w:t>
      </w:r>
      <w:proofErr w:type="spellEnd"/>
      <w:r w:rsidRPr="00B018B9">
        <w:rPr>
          <w:sz w:val="28"/>
          <w:szCs w:val="28"/>
        </w:rPr>
        <w:t>, скороговорками.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Карточки с пропущенными буквами.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Кассы букв для выкладывания слов, предложений.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Конструктор</w:t>
      </w:r>
      <w:r w:rsidR="00F21B6B">
        <w:rPr>
          <w:sz w:val="28"/>
          <w:szCs w:val="28"/>
        </w:rPr>
        <w:t xml:space="preserve">: </w:t>
      </w:r>
      <w:proofErr w:type="spellStart"/>
      <w:r w:rsidR="00F21B6B">
        <w:rPr>
          <w:sz w:val="28"/>
          <w:szCs w:val="28"/>
        </w:rPr>
        <w:t>прищепковый</w:t>
      </w:r>
      <w:proofErr w:type="spellEnd"/>
      <w:r w:rsidR="00F21B6B">
        <w:rPr>
          <w:sz w:val="28"/>
          <w:szCs w:val="28"/>
        </w:rPr>
        <w:t>, деревянный.</w:t>
      </w:r>
    </w:p>
    <w:p w:rsidR="00F21B6B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lastRenderedPageBreak/>
        <w:t xml:space="preserve">Логопедические буквари и азбуки Е.В.Новиковой, </w:t>
      </w:r>
      <w:proofErr w:type="spellStart"/>
      <w:r w:rsidRPr="00B018B9">
        <w:rPr>
          <w:sz w:val="28"/>
          <w:szCs w:val="28"/>
        </w:rPr>
        <w:t>Е.М.Косиновой</w:t>
      </w:r>
      <w:proofErr w:type="spellEnd"/>
      <w:r w:rsidRPr="00B018B9">
        <w:rPr>
          <w:sz w:val="28"/>
          <w:szCs w:val="28"/>
        </w:rPr>
        <w:t>, О.С.Жуковой, Н.С.Жуковой, Г.Е.Сычевой, Т.С.Резниченко.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 xml:space="preserve"> Массажные мячи.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Музыкальные игрушки: погремушки, кастаньеты, бубен, дудочка, молоточки.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Мяч средний, колючий.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Набор картинок – нелепиц.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 xml:space="preserve">Наборы палочек </w:t>
      </w:r>
      <w:proofErr w:type="spellStart"/>
      <w:r w:rsidRPr="00B018B9">
        <w:rPr>
          <w:sz w:val="28"/>
          <w:szCs w:val="28"/>
        </w:rPr>
        <w:t>Куиз</w:t>
      </w:r>
      <w:r>
        <w:rPr>
          <w:sz w:val="28"/>
          <w:szCs w:val="28"/>
        </w:rPr>
        <w:t>е</w:t>
      </w:r>
      <w:r w:rsidRPr="00B018B9">
        <w:rPr>
          <w:sz w:val="28"/>
          <w:szCs w:val="28"/>
        </w:rPr>
        <w:t>нера</w:t>
      </w:r>
      <w:proofErr w:type="spellEnd"/>
      <w:r w:rsidRPr="00B018B9">
        <w:rPr>
          <w:sz w:val="28"/>
          <w:szCs w:val="28"/>
        </w:rPr>
        <w:t xml:space="preserve"> и иллюстрации картинок к ним.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Настольно – печатные игры.</w:t>
      </w:r>
    </w:p>
    <w:p w:rsidR="00F21B6B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Пальчиковые куклы: животные.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Природные м</w:t>
      </w:r>
      <w:r>
        <w:rPr>
          <w:sz w:val="28"/>
          <w:szCs w:val="28"/>
        </w:rPr>
        <w:t>атериалы: шишки, орехи, каштаны, желуди.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Раздаточные таблицы для обучения грамоте.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Рабочие тетради «Подготовка к письму».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Слоговые таблицы.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Слоговые дорожки для чтения.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Театры: игрушек</w:t>
      </w:r>
      <w:r w:rsidRPr="00B018B9">
        <w:rPr>
          <w:sz w:val="28"/>
          <w:szCs w:val="28"/>
        </w:rPr>
        <w:t xml:space="preserve">, </w:t>
      </w:r>
      <w:proofErr w:type="gramStart"/>
      <w:r w:rsidRPr="00B018B9">
        <w:rPr>
          <w:sz w:val="28"/>
          <w:szCs w:val="28"/>
        </w:rPr>
        <w:t>пальчиковый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>.</w:t>
      </w:r>
    </w:p>
    <w:p w:rsidR="00A51B37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Трафареты с изображением предметов по лексическим темам.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Фетровые игры.</w:t>
      </w:r>
    </w:p>
    <w:p w:rsidR="00A51B37" w:rsidRPr="00B018B9" w:rsidRDefault="00A51B37" w:rsidP="00875CCA">
      <w:pPr>
        <w:pStyle w:val="a3"/>
        <w:spacing w:after="0"/>
        <w:rPr>
          <w:sz w:val="28"/>
          <w:szCs w:val="28"/>
        </w:rPr>
      </w:pPr>
      <w:r w:rsidRPr="00B018B9">
        <w:rPr>
          <w:sz w:val="28"/>
          <w:szCs w:val="28"/>
        </w:rPr>
        <w:t>Цветные мелки, карандаши цветные и простые, фломастеры.</w:t>
      </w:r>
    </w:p>
    <w:p w:rsidR="00A51B37" w:rsidRPr="0040022C" w:rsidRDefault="00A51B37" w:rsidP="00875CCA">
      <w:pPr>
        <w:pStyle w:val="a3"/>
        <w:spacing w:after="0"/>
        <w:ind w:firstLine="600"/>
        <w:rPr>
          <w:b/>
          <w:bCs/>
          <w:i/>
          <w:sz w:val="28"/>
          <w:szCs w:val="28"/>
          <w:u w:val="single"/>
        </w:rPr>
      </w:pPr>
      <w:r w:rsidRPr="0040022C">
        <w:rPr>
          <w:b/>
          <w:i/>
          <w:sz w:val="28"/>
          <w:szCs w:val="28"/>
        </w:rPr>
        <w:t>Информация о программно-методическом обеспечении представлена в паспорте логопедического кабинета.</w:t>
      </w:r>
    </w:p>
    <w:p w:rsidR="00875CCA" w:rsidRDefault="00875CCA" w:rsidP="00875CCA">
      <w:pPr>
        <w:pStyle w:val="a3"/>
        <w:spacing w:after="0" w:line="360" w:lineRule="auto"/>
        <w:rPr>
          <w:b/>
          <w:bCs/>
          <w:sz w:val="28"/>
          <w:szCs w:val="28"/>
          <w:u w:val="single"/>
        </w:rPr>
      </w:pPr>
    </w:p>
    <w:p w:rsidR="00875CCA" w:rsidRDefault="00875CCA" w:rsidP="00875CCA">
      <w:pPr>
        <w:pStyle w:val="a3"/>
        <w:spacing w:after="0" w:line="360" w:lineRule="auto"/>
        <w:rPr>
          <w:b/>
          <w:bCs/>
          <w:sz w:val="28"/>
          <w:szCs w:val="28"/>
          <w:u w:val="single"/>
        </w:rPr>
      </w:pPr>
    </w:p>
    <w:p w:rsidR="00875CCA" w:rsidRDefault="00875CCA" w:rsidP="00875CCA">
      <w:pPr>
        <w:pStyle w:val="a3"/>
        <w:spacing w:after="0" w:line="360" w:lineRule="auto"/>
        <w:rPr>
          <w:b/>
          <w:bCs/>
          <w:sz w:val="28"/>
          <w:szCs w:val="28"/>
          <w:u w:val="single"/>
        </w:rPr>
      </w:pPr>
    </w:p>
    <w:p w:rsidR="00132F87" w:rsidRDefault="00132F87" w:rsidP="00875CCA">
      <w:pPr>
        <w:pStyle w:val="a3"/>
        <w:spacing w:after="0" w:line="360" w:lineRule="auto"/>
        <w:ind w:firstLine="600"/>
        <w:jc w:val="center"/>
        <w:rPr>
          <w:bCs/>
        </w:rPr>
      </w:pPr>
    </w:p>
    <w:p w:rsidR="00A51B37" w:rsidRPr="00E96E16" w:rsidRDefault="00A51B37" w:rsidP="00875CCA">
      <w:pPr>
        <w:pStyle w:val="a3"/>
        <w:tabs>
          <w:tab w:val="left" w:pos="8647"/>
        </w:tabs>
        <w:spacing w:after="0" w:line="360" w:lineRule="auto"/>
        <w:ind w:firstLine="600"/>
        <w:jc w:val="center"/>
        <w:rPr>
          <w:bCs/>
        </w:rPr>
      </w:pPr>
      <w:r w:rsidRPr="00E11A8C">
        <w:rPr>
          <w:bCs/>
        </w:rPr>
        <w:lastRenderedPageBreak/>
        <w:t>Л</w:t>
      </w:r>
      <w:r>
        <w:rPr>
          <w:bCs/>
        </w:rPr>
        <w:t>ексические темы на 2021 - 2022 учебный год</w:t>
      </w:r>
    </w:p>
    <w:tbl>
      <w:tblPr>
        <w:tblW w:w="928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30"/>
        <w:gridCol w:w="2486"/>
        <w:gridCol w:w="4971"/>
      </w:tblGrid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(30.08-03</w:t>
            </w:r>
            <w:r w:rsidRPr="007B329C">
              <w:rPr>
                <w:sz w:val="20"/>
                <w:szCs w:val="20"/>
              </w:rPr>
              <w:t>.09)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День знаний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(06.09 -10</w:t>
            </w:r>
            <w:r w:rsidRPr="007B329C">
              <w:rPr>
                <w:sz w:val="20"/>
                <w:szCs w:val="20"/>
              </w:rPr>
              <w:t>.09)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Детский сад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DD4641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</w:t>
            </w:r>
            <w:r w:rsidR="00A51B37">
              <w:rPr>
                <w:sz w:val="20"/>
                <w:szCs w:val="20"/>
              </w:rPr>
              <w:t>13.09-17</w:t>
            </w:r>
            <w:r w:rsidR="00A51B37" w:rsidRPr="007B329C">
              <w:rPr>
                <w:sz w:val="20"/>
                <w:szCs w:val="20"/>
              </w:rPr>
              <w:t>.09)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Моя семья, моё здоровье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(20</w:t>
            </w:r>
            <w:r w:rsidRPr="007B329C">
              <w:rPr>
                <w:sz w:val="20"/>
                <w:szCs w:val="20"/>
              </w:rPr>
              <w:t>.09-2</w:t>
            </w:r>
            <w:r>
              <w:rPr>
                <w:sz w:val="20"/>
                <w:szCs w:val="20"/>
              </w:rPr>
              <w:t>4</w:t>
            </w:r>
            <w:r w:rsidRPr="007B329C">
              <w:rPr>
                <w:sz w:val="20"/>
                <w:szCs w:val="20"/>
              </w:rPr>
              <w:t>.09)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Фрукты, сад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(27.09-01</w:t>
            </w:r>
            <w:r w:rsidRPr="007B329C">
              <w:rPr>
                <w:sz w:val="20"/>
                <w:szCs w:val="20"/>
              </w:rPr>
              <w:t>.10)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Овощи,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329C">
              <w:rPr>
                <w:b/>
                <w:sz w:val="20"/>
                <w:szCs w:val="20"/>
              </w:rPr>
              <w:t>труд на полях и огородах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(04.10 – 08</w:t>
            </w:r>
            <w:r w:rsidRPr="007B329C">
              <w:rPr>
                <w:sz w:val="20"/>
                <w:szCs w:val="20"/>
              </w:rPr>
              <w:t>.10)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Деревья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(11.10-15</w:t>
            </w:r>
            <w:r w:rsidRPr="007B329C">
              <w:rPr>
                <w:sz w:val="20"/>
                <w:szCs w:val="20"/>
              </w:rPr>
              <w:t>.10)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E96E16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Лес. </w:t>
            </w:r>
            <w:r w:rsidR="00A51B37" w:rsidRPr="007B329C">
              <w:rPr>
                <w:b/>
                <w:sz w:val="20"/>
                <w:szCs w:val="20"/>
              </w:rPr>
              <w:t>Грибы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(18.10-22</w:t>
            </w:r>
            <w:r w:rsidRPr="007B329C">
              <w:rPr>
                <w:sz w:val="20"/>
                <w:szCs w:val="20"/>
              </w:rPr>
              <w:t>.10)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Перелётные птицы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(25.10- 29</w:t>
            </w:r>
            <w:r w:rsidRPr="007B329C">
              <w:rPr>
                <w:sz w:val="20"/>
                <w:szCs w:val="20"/>
              </w:rPr>
              <w:t>.11)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Одежда, обувь, материалы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(01.11- 05</w:t>
            </w:r>
            <w:r w:rsidRPr="007B329C">
              <w:rPr>
                <w:sz w:val="20"/>
                <w:szCs w:val="20"/>
              </w:rPr>
              <w:t>.11)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Путешествие по родной стране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(08.11 – 12</w:t>
            </w:r>
            <w:r w:rsidRPr="007B329C">
              <w:rPr>
                <w:sz w:val="20"/>
                <w:szCs w:val="20"/>
              </w:rPr>
              <w:t>.11)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Поздняя осень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(15.11- 19</w:t>
            </w:r>
            <w:r w:rsidRPr="007B329C">
              <w:rPr>
                <w:sz w:val="20"/>
                <w:szCs w:val="20"/>
              </w:rPr>
              <w:t>.11)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Домашние животные и их детеныши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(22.11- 26</w:t>
            </w:r>
            <w:r w:rsidRPr="007B329C">
              <w:rPr>
                <w:sz w:val="20"/>
                <w:szCs w:val="20"/>
              </w:rPr>
              <w:t>.11)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Дикие животные и их детеныши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(29.11- 03</w:t>
            </w:r>
            <w:r w:rsidRPr="007B329C">
              <w:rPr>
                <w:sz w:val="20"/>
                <w:szCs w:val="20"/>
              </w:rPr>
              <w:t>.12)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Посуда, виды посуды, материалы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(06.12-10</w:t>
            </w:r>
            <w:r w:rsidRPr="007B329C">
              <w:rPr>
                <w:sz w:val="20"/>
                <w:szCs w:val="20"/>
              </w:rPr>
              <w:t>.12)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Зима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(13.12 – 17</w:t>
            </w:r>
            <w:r w:rsidRPr="007B329C">
              <w:rPr>
                <w:sz w:val="20"/>
                <w:szCs w:val="20"/>
              </w:rPr>
              <w:t>.12)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Зимующие птицы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(20</w:t>
            </w:r>
            <w:r w:rsidRPr="007B329C">
              <w:rPr>
                <w:sz w:val="20"/>
                <w:szCs w:val="20"/>
              </w:rPr>
              <w:t>.12-31.12)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Новый год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(10.01 – 14</w:t>
            </w:r>
            <w:r w:rsidRPr="007B329C">
              <w:rPr>
                <w:sz w:val="20"/>
                <w:szCs w:val="20"/>
              </w:rPr>
              <w:t>.01)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Зимние забавы. Спорт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(17.01 – 21</w:t>
            </w:r>
            <w:r w:rsidRPr="007B329C">
              <w:rPr>
                <w:sz w:val="20"/>
                <w:szCs w:val="20"/>
              </w:rPr>
              <w:t>.01)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Животные холодных стран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(24</w:t>
            </w:r>
            <w:r w:rsidR="00015FDF">
              <w:rPr>
                <w:sz w:val="20"/>
                <w:szCs w:val="20"/>
              </w:rPr>
              <w:t>.01-28</w:t>
            </w:r>
            <w:r w:rsidRPr="007B329C">
              <w:rPr>
                <w:sz w:val="20"/>
                <w:szCs w:val="20"/>
              </w:rPr>
              <w:t>.01)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Животные жарких  стран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(31.01- 04</w:t>
            </w:r>
            <w:r w:rsidR="00A51B37" w:rsidRPr="007B329C">
              <w:rPr>
                <w:sz w:val="20"/>
                <w:szCs w:val="20"/>
              </w:rPr>
              <w:t>.02)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Транспорт, правила дорожного движения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(07.02-11</w:t>
            </w:r>
            <w:r w:rsidR="00A51B37" w:rsidRPr="007B329C">
              <w:rPr>
                <w:sz w:val="20"/>
                <w:szCs w:val="20"/>
              </w:rPr>
              <w:t>.02)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Профессии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 (</w:t>
            </w:r>
            <w:r w:rsidR="00015FDF">
              <w:rPr>
                <w:sz w:val="20"/>
                <w:szCs w:val="20"/>
              </w:rPr>
              <w:t>14.02-18</w:t>
            </w:r>
            <w:r w:rsidRPr="007B329C">
              <w:rPr>
                <w:sz w:val="20"/>
                <w:szCs w:val="20"/>
              </w:rPr>
              <w:t>.02)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Наша Армия, военные профессии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(21.02-25</w:t>
            </w:r>
            <w:r w:rsidR="00A51B37" w:rsidRPr="007B329C">
              <w:rPr>
                <w:sz w:val="20"/>
                <w:szCs w:val="20"/>
              </w:rPr>
              <w:t>.02)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Орудия труда и инструменты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(28.02- 04</w:t>
            </w:r>
            <w:r w:rsidR="00A51B37" w:rsidRPr="007B329C">
              <w:rPr>
                <w:sz w:val="20"/>
                <w:szCs w:val="20"/>
              </w:rPr>
              <w:t>.03)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8 Марта, женские профессии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(09.03-11</w:t>
            </w:r>
            <w:r w:rsidR="00A51B37" w:rsidRPr="007B329C">
              <w:rPr>
                <w:sz w:val="20"/>
                <w:szCs w:val="20"/>
              </w:rPr>
              <w:t>.03)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Народные промыслы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(14.03-18</w:t>
            </w:r>
            <w:r w:rsidR="00A51B37" w:rsidRPr="007B329C">
              <w:rPr>
                <w:sz w:val="20"/>
                <w:szCs w:val="20"/>
              </w:rPr>
              <w:t>.03)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Весна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(21.03- 25.03</w:t>
            </w:r>
            <w:r w:rsidR="00A51B37" w:rsidRPr="007B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Мы - исследователи 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(28.03-01</w:t>
            </w:r>
            <w:r w:rsidR="00A51B37" w:rsidRPr="007B329C">
              <w:rPr>
                <w:sz w:val="20"/>
                <w:szCs w:val="20"/>
              </w:rPr>
              <w:t>.04)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Мой город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015FDF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="007044CE">
              <w:rPr>
                <w:sz w:val="20"/>
                <w:szCs w:val="20"/>
              </w:rPr>
              <w:t>04.04- 08</w:t>
            </w:r>
            <w:r w:rsidR="00A51B37" w:rsidRPr="007B329C">
              <w:rPr>
                <w:sz w:val="20"/>
                <w:szCs w:val="20"/>
              </w:rPr>
              <w:t>.04)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Моя планета. Космос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(11.04-15</w:t>
            </w:r>
            <w:r w:rsidR="00A51B37" w:rsidRPr="007B329C">
              <w:rPr>
                <w:sz w:val="20"/>
                <w:szCs w:val="20"/>
              </w:rPr>
              <w:t>.04)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Дом. Мебель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(18.04- 22</w:t>
            </w:r>
            <w:r w:rsidR="00A51B37" w:rsidRPr="007B329C">
              <w:rPr>
                <w:sz w:val="20"/>
                <w:szCs w:val="20"/>
              </w:rPr>
              <w:t>.04)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Водные обитатели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(25.04 – 29</w:t>
            </w:r>
            <w:r w:rsidR="00A51B37" w:rsidRPr="007B329C">
              <w:rPr>
                <w:sz w:val="20"/>
                <w:szCs w:val="20"/>
              </w:rPr>
              <w:t>.04)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Растительный мир 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 w:rsidRPr="007B329C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(04.05 – 06</w:t>
            </w:r>
            <w:r w:rsidR="00A51B37" w:rsidRPr="007B329C">
              <w:rPr>
                <w:sz w:val="20"/>
                <w:szCs w:val="20"/>
              </w:rPr>
              <w:t>.05)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День Победы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(10.05-13</w:t>
            </w:r>
            <w:r w:rsidR="00A51B37" w:rsidRPr="007B329C">
              <w:rPr>
                <w:sz w:val="20"/>
                <w:szCs w:val="20"/>
              </w:rPr>
              <w:t>.05)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Насекомые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(16.05 – 20</w:t>
            </w:r>
            <w:r w:rsidR="00A51B37" w:rsidRPr="007B329C">
              <w:rPr>
                <w:sz w:val="20"/>
                <w:szCs w:val="20"/>
              </w:rPr>
              <w:t>.05)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Школа, школьные принадлежности</w:t>
            </w:r>
          </w:p>
        </w:tc>
      </w:tr>
      <w:tr w:rsidR="00A51B37" w:rsidRPr="007B329C" w:rsidTr="00130ED6">
        <w:trPr>
          <w:trHeight w:hRule="exact" w:val="284"/>
          <w:tblCellSpacing w:w="0" w:type="dxa"/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7044CE" w:rsidP="00875CCA">
            <w:pPr>
              <w:pStyle w:val="a3"/>
              <w:spacing w:line="360" w:lineRule="auto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(23.04 – 31</w:t>
            </w:r>
            <w:r w:rsidR="00A51B37" w:rsidRPr="007B329C">
              <w:rPr>
                <w:sz w:val="20"/>
                <w:szCs w:val="20"/>
              </w:rPr>
              <w:t>.05)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B37" w:rsidRPr="007B329C" w:rsidRDefault="00A51B37" w:rsidP="00875CCA">
            <w:pPr>
              <w:pStyle w:val="a3"/>
              <w:spacing w:line="360" w:lineRule="auto"/>
              <w:ind w:firstLine="600"/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До свидания, детский сад!</w:t>
            </w:r>
          </w:p>
        </w:tc>
      </w:tr>
    </w:tbl>
    <w:p w:rsidR="00F44FDD" w:rsidRDefault="00F44FDD" w:rsidP="00875CCA">
      <w:pPr>
        <w:spacing w:line="360" w:lineRule="auto"/>
      </w:pPr>
    </w:p>
    <w:sectPr w:rsidR="00F44FDD" w:rsidSect="00B82FEB">
      <w:footerReference w:type="even" r:id="rId9"/>
      <w:footerReference w:type="default" r:id="rId10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DC" w:rsidRDefault="00DE2BDC" w:rsidP="00BC4E6C">
      <w:r>
        <w:separator/>
      </w:r>
    </w:p>
  </w:endnote>
  <w:endnote w:type="continuationSeparator" w:id="0">
    <w:p w:rsidR="00DE2BDC" w:rsidRDefault="00DE2BDC" w:rsidP="00BC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EB" w:rsidRDefault="009B0D82" w:rsidP="00130E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2F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FEB" w:rsidRDefault="00B82FEB" w:rsidP="00130E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EB" w:rsidRDefault="009B0D82" w:rsidP="00130E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2F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5408">
      <w:rPr>
        <w:rStyle w:val="a9"/>
        <w:noProof/>
      </w:rPr>
      <w:t>45</w:t>
    </w:r>
    <w:r>
      <w:rPr>
        <w:rStyle w:val="a9"/>
      </w:rPr>
      <w:fldChar w:fldCharType="end"/>
    </w:r>
  </w:p>
  <w:p w:rsidR="00B82FEB" w:rsidRDefault="00B82FEB" w:rsidP="00130ED6">
    <w:pPr>
      <w:pStyle w:val="a6"/>
      <w:ind w:right="360"/>
      <w:jc w:val="right"/>
    </w:pPr>
  </w:p>
  <w:p w:rsidR="00B82FEB" w:rsidRDefault="00B82F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DC" w:rsidRDefault="00DE2BDC" w:rsidP="00BC4E6C">
      <w:r>
        <w:separator/>
      </w:r>
    </w:p>
  </w:footnote>
  <w:footnote w:type="continuationSeparator" w:id="0">
    <w:p w:rsidR="00DE2BDC" w:rsidRDefault="00DE2BDC" w:rsidP="00BC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EEA"/>
    <w:multiLevelType w:val="hybridMultilevel"/>
    <w:tmpl w:val="01FC67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46307D"/>
    <w:multiLevelType w:val="multilevel"/>
    <w:tmpl w:val="E534B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72C9"/>
    <w:multiLevelType w:val="multilevel"/>
    <w:tmpl w:val="B270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300C0"/>
    <w:multiLevelType w:val="multilevel"/>
    <w:tmpl w:val="C5B8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5034E"/>
    <w:multiLevelType w:val="hybridMultilevel"/>
    <w:tmpl w:val="10B0A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D67E59"/>
    <w:multiLevelType w:val="multilevel"/>
    <w:tmpl w:val="EB3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32D68"/>
    <w:multiLevelType w:val="multilevel"/>
    <w:tmpl w:val="591E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21313"/>
    <w:multiLevelType w:val="multilevel"/>
    <w:tmpl w:val="F866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7423C"/>
    <w:multiLevelType w:val="multilevel"/>
    <w:tmpl w:val="5C62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124DE"/>
    <w:multiLevelType w:val="hybridMultilevel"/>
    <w:tmpl w:val="0AAA9E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4494414"/>
    <w:multiLevelType w:val="multilevel"/>
    <w:tmpl w:val="04826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D4AF6"/>
    <w:multiLevelType w:val="hybridMultilevel"/>
    <w:tmpl w:val="E3D4EB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714C31"/>
    <w:multiLevelType w:val="hybridMultilevel"/>
    <w:tmpl w:val="4BD8E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932847"/>
    <w:multiLevelType w:val="multilevel"/>
    <w:tmpl w:val="BD121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F2C65"/>
    <w:multiLevelType w:val="hybridMultilevel"/>
    <w:tmpl w:val="F50696BE"/>
    <w:lvl w:ilvl="0" w:tplc="9210F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C0966A4"/>
    <w:multiLevelType w:val="multilevel"/>
    <w:tmpl w:val="D50E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75B8A"/>
    <w:multiLevelType w:val="multilevel"/>
    <w:tmpl w:val="2102C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66C61"/>
    <w:multiLevelType w:val="multilevel"/>
    <w:tmpl w:val="44E6AA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148E2"/>
    <w:multiLevelType w:val="multilevel"/>
    <w:tmpl w:val="B3E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745C7"/>
    <w:multiLevelType w:val="hybridMultilevel"/>
    <w:tmpl w:val="4956F8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5486879"/>
    <w:multiLevelType w:val="multilevel"/>
    <w:tmpl w:val="5DE0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7017D"/>
    <w:multiLevelType w:val="hybridMultilevel"/>
    <w:tmpl w:val="91C265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E249A1"/>
    <w:multiLevelType w:val="multilevel"/>
    <w:tmpl w:val="EF98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47281"/>
    <w:multiLevelType w:val="multilevel"/>
    <w:tmpl w:val="2902B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B30D6"/>
    <w:multiLevelType w:val="multilevel"/>
    <w:tmpl w:val="D24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13331"/>
    <w:multiLevelType w:val="multilevel"/>
    <w:tmpl w:val="2B887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97943"/>
    <w:multiLevelType w:val="hybridMultilevel"/>
    <w:tmpl w:val="B16E6A90"/>
    <w:lvl w:ilvl="0" w:tplc="69F8D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A4B7BF8"/>
    <w:multiLevelType w:val="multilevel"/>
    <w:tmpl w:val="4F04C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14622"/>
    <w:multiLevelType w:val="multilevel"/>
    <w:tmpl w:val="B86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A66D2"/>
    <w:multiLevelType w:val="multilevel"/>
    <w:tmpl w:val="A43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274B98"/>
    <w:multiLevelType w:val="multilevel"/>
    <w:tmpl w:val="8714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24"/>
  </w:num>
  <w:num w:numId="5">
    <w:abstractNumId w:val="28"/>
  </w:num>
  <w:num w:numId="6">
    <w:abstractNumId w:val="22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16"/>
  </w:num>
  <w:num w:numId="18">
    <w:abstractNumId w:val="18"/>
  </w:num>
  <w:num w:numId="19">
    <w:abstractNumId w:val="23"/>
  </w:num>
  <w:num w:numId="20">
    <w:abstractNumId w:val="13"/>
  </w:num>
  <w:num w:numId="21">
    <w:abstractNumId w:val="6"/>
  </w:num>
  <w:num w:numId="22">
    <w:abstractNumId w:val="25"/>
  </w:num>
  <w:num w:numId="23">
    <w:abstractNumId w:val="11"/>
  </w:num>
  <w:num w:numId="24">
    <w:abstractNumId w:val="21"/>
  </w:num>
  <w:num w:numId="25">
    <w:abstractNumId w:val="4"/>
  </w:num>
  <w:num w:numId="26">
    <w:abstractNumId w:val="0"/>
  </w:num>
  <w:num w:numId="27">
    <w:abstractNumId w:val="12"/>
  </w:num>
  <w:num w:numId="28">
    <w:abstractNumId w:val="26"/>
  </w:num>
  <w:num w:numId="29">
    <w:abstractNumId w:val="14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37"/>
    <w:rsid w:val="00015FDF"/>
    <w:rsid w:val="00106658"/>
    <w:rsid w:val="00130ED6"/>
    <w:rsid w:val="00132F87"/>
    <w:rsid w:val="001B124D"/>
    <w:rsid w:val="00252422"/>
    <w:rsid w:val="003A5408"/>
    <w:rsid w:val="004E7B06"/>
    <w:rsid w:val="00587C28"/>
    <w:rsid w:val="007044CE"/>
    <w:rsid w:val="00773C61"/>
    <w:rsid w:val="00875CCA"/>
    <w:rsid w:val="00903A25"/>
    <w:rsid w:val="009445E6"/>
    <w:rsid w:val="009B0D82"/>
    <w:rsid w:val="00A51B37"/>
    <w:rsid w:val="00AA5290"/>
    <w:rsid w:val="00B82FEB"/>
    <w:rsid w:val="00BC4E6C"/>
    <w:rsid w:val="00D2566D"/>
    <w:rsid w:val="00D42915"/>
    <w:rsid w:val="00DD4641"/>
    <w:rsid w:val="00DE2BDC"/>
    <w:rsid w:val="00E96E16"/>
    <w:rsid w:val="00F21B6B"/>
    <w:rsid w:val="00F44FDD"/>
    <w:rsid w:val="00F71398"/>
    <w:rsid w:val="00F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B37"/>
    <w:pPr>
      <w:spacing w:before="100" w:beforeAutospacing="1" w:after="119"/>
    </w:pPr>
  </w:style>
  <w:style w:type="paragraph" w:styleId="a4">
    <w:name w:val="header"/>
    <w:basedOn w:val="a"/>
    <w:link w:val="a5"/>
    <w:rsid w:val="00A51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1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1B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1B3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51B37"/>
  </w:style>
  <w:style w:type="paragraph" w:styleId="aa">
    <w:name w:val="Balloon Text"/>
    <w:basedOn w:val="a"/>
    <w:link w:val="ab"/>
    <w:uiPriority w:val="99"/>
    <w:semiHidden/>
    <w:unhideWhenUsed/>
    <w:rsid w:val="00130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E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130ED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EC21-2237-4A7F-8765-BF535F1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8269</Words>
  <Characters>47138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Asus_N53S</cp:lastModifiedBy>
  <cp:revision>12</cp:revision>
  <cp:lastPrinted>2021-09-09T06:27:00Z</cp:lastPrinted>
  <dcterms:created xsi:type="dcterms:W3CDTF">2021-08-23T10:39:00Z</dcterms:created>
  <dcterms:modified xsi:type="dcterms:W3CDTF">2021-09-09T06:28:00Z</dcterms:modified>
</cp:coreProperties>
</file>