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CC" w:rsidRPr="00362734" w:rsidRDefault="00813ECC" w:rsidP="00911377">
      <w:pPr>
        <w:widowControl/>
        <w:autoSpaceDE/>
        <w:autoSpaceDN/>
        <w:adjustRightInd/>
        <w:jc w:val="right"/>
        <w:rPr>
          <w:b/>
          <w:color w:val="002060"/>
          <w:spacing w:val="20"/>
          <w:sz w:val="28"/>
          <w:szCs w:val="28"/>
        </w:rPr>
      </w:pPr>
    </w:p>
    <w:p w:rsidR="00976361" w:rsidRPr="00976361" w:rsidRDefault="006A3881" w:rsidP="00976361">
      <w:pPr>
        <w:widowControl/>
        <w:autoSpaceDE/>
        <w:autoSpaceDN/>
        <w:adjustRightInd/>
        <w:spacing w:after="200" w:line="276" w:lineRule="auto"/>
        <w:jc w:val="center"/>
        <w:rPr>
          <w:b/>
          <w:sz w:val="32"/>
          <w:szCs w:val="32"/>
        </w:rPr>
      </w:pPr>
      <w:r>
        <w:rPr>
          <w:b/>
          <w:noProof/>
          <w:sz w:val="32"/>
          <w:szCs w:val="32"/>
        </w:rPr>
        <w:drawing>
          <wp:anchor distT="0" distB="0" distL="114300" distR="114300" simplePos="0" relativeHeight="251655680" behindDoc="0" locked="0" layoutInCell="1" allowOverlap="1">
            <wp:simplePos x="0" y="0"/>
            <wp:positionH relativeFrom="column">
              <wp:posOffset>5845810</wp:posOffset>
            </wp:positionH>
            <wp:positionV relativeFrom="page">
              <wp:posOffset>266700</wp:posOffset>
            </wp:positionV>
            <wp:extent cx="836295" cy="311150"/>
            <wp:effectExtent l="19050" t="0" r="1905" b="0"/>
            <wp:wrapNone/>
            <wp:docPr id="3" name="Рисунок 3" descr="C:\Users\laukhinAP\Desktop\МСЭ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laukhinAP\Desktop\МСЭД.png"/>
                    <pic:cNvPicPr>
                      <a:picLocks noChangeAspect="1" noChangeArrowheads="1"/>
                    </pic:cNvPicPr>
                  </pic:nvPicPr>
                  <pic:blipFill>
                    <a:blip r:embed="rId8" cstate="print"/>
                    <a:srcRect/>
                    <a:stretch>
                      <a:fillRect/>
                    </a:stretch>
                  </pic:blipFill>
                  <pic:spPr bwMode="auto">
                    <a:xfrm>
                      <a:off x="0" y="0"/>
                      <a:ext cx="836295" cy="311150"/>
                    </a:xfrm>
                    <a:prstGeom prst="rect">
                      <a:avLst/>
                    </a:prstGeom>
                    <a:noFill/>
                    <a:ln w="9525">
                      <a:noFill/>
                      <a:miter lim="800000"/>
                      <a:headEnd/>
                      <a:tailEnd/>
                    </a:ln>
                  </pic:spPr>
                </pic:pic>
              </a:graphicData>
            </a:graphic>
          </wp:anchor>
        </w:drawing>
      </w:r>
      <w:r w:rsidR="00BA1685">
        <w:rPr>
          <w:b/>
          <w:noProof/>
          <w:sz w:val="32"/>
          <w:szCs w:val="32"/>
        </w:rPr>
        <w:drawing>
          <wp:inline distT="0" distB="0" distL="0" distR="0">
            <wp:extent cx="546100" cy="67945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6100" cy="679450"/>
                    </a:xfrm>
                    <a:prstGeom prst="rect">
                      <a:avLst/>
                    </a:prstGeom>
                    <a:noFill/>
                    <a:ln w="9525">
                      <a:noFill/>
                      <a:miter lim="800000"/>
                      <a:headEnd/>
                      <a:tailEnd/>
                    </a:ln>
                  </pic:spPr>
                </pic:pic>
              </a:graphicData>
            </a:graphic>
          </wp:inline>
        </w:drawing>
      </w:r>
    </w:p>
    <w:tbl>
      <w:tblPr>
        <w:tblW w:w="0" w:type="auto"/>
        <w:tblLook w:val="04A0"/>
      </w:tblPr>
      <w:tblGrid>
        <w:gridCol w:w="6062"/>
        <w:gridCol w:w="4536"/>
      </w:tblGrid>
      <w:tr w:rsidR="00976361" w:rsidRPr="00976361" w:rsidTr="00ED77D8">
        <w:tc>
          <w:tcPr>
            <w:tcW w:w="10598" w:type="dxa"/>
            <w:gridSpan w:val="2"/>
            <w:shd w:val="clear" w:color="auto" w:fill="auto"/>
          </w:tcPr>
          <w:p w:rsidR="00AA2730" w:rsidRPr="006A3881" w:rsidRDefault="000243D0" w:rsidP="00623DAB">
            <w:pPr>
              <w:widowControl/>
              <w:autoSpaceDE/>
              <w:autoSpaceDN/>
              <w:adjustRightInd/>
              <w:jc w:val="center"/>
              <w:rPr>
                <w:b/>
                <w:color w:val="002060"/>
                <w:sz w:val="28"/>
                <w:szCs w:val="28"/>
              </w:rPr>
            </w:pPr>
            <w:r w:rsidRPr="00623DAB">
              <w:rPr>
                <w:b/>
                <w:color w:val="002060"/>
                <w:sz w:val="32"/>
                <w:szCs w:val="32"/>
              </w:rPr>
              <w:t xml:space="preserve">         </w:t>
            </w:r>
            <w:r w:rsidR="003B46E4" w:rsidRPr="006A3881">
              <w:rPr>
                <w:b/>
                <w:color w:val="002060"/>
                <w:sz w:val="28"/>
                <w:szCs w:val="28"/>
              </w:rPr>
              <w:t>МИНИСТ</w:t>
            </w:r>
            <w:r w:rsidR="008E45D7" w:rsidRPr="006A3881">
              <w:rPr>
                <w:b/>
                <w:color w:val="002060"/>
                <w:sz w:val="28"/>
                <w:szCs w:val="28"/>
              </w:rPr>
              <w:t>Е</w:t>
            </w:r>
            <w:r w:rsidR="003B46E4" w:rsidRPr="006A3881">
              <w:rPr>
                <w:b/>
                <w:color w:val="002060"/>
                <w:sz w:val="28"/>
                <w:szCs w:val="28"/>
              </w:rPr>
              <w:t>Р</w:t>
            </w:r>
            <w:r w:rsidR="00B24DD3" w:rsidRPr="006A3881">
              <w:rPr>
                <w:b/>
                <w:color w:val="002060"/>
                <w:sz w:val="28"/>
                <w:szCs w:val="28"/>
              </w:rPr>
              <w:t>СТВО ОБРАЗОВАНИЯ</w:t>
            </w:r>
            <w:r w:rsidR="00F705BB" w:rsidRPr="006A3881">
              <w:rPr>
                <w:b/>
                <w:color w:val="002060"/>
                <w:sz w:val="28"/>
                <w:szCs w:val="28"/>
              </w:rPr>
              <w:t xml:space="preserve"> </w:t>
            </w:r>
          </w:p>
          <w:p w:rsidR="00976361" w:rsidRPr="00976361" w:rsidRDefault="000243D0" w:rsidP="00623DAB">
            <w:pPr>
              <w:widowControl/>
              <w:autoSpaceDE/>
              <w:autoSpaceDN/>
              <w:adjustRightInd/>
              <w:spacing w:after="200"/>
              <w:jc w:val="center"/>
              <w:rPr>
                <w:rFonts w:ascii="Calibri" w:hAnsi="Calibri"/>
                <w:b/>
                <w:sz w:val="32"/>
                <w:szCs w:val="32"/>
              </w:rPr>
            </w:pPr>
            <w:r w:rsidRPr="006A3881">
              <w:rPr>
                <w:b/>
                <w:color w:val="002060"/>
                <w:sz w:val="28"/>
                <w:szCs w:val="28"/>
              </w:rPr>
              <w:t xml:space="preserve">        </w:t>
            </w:r>
            <w:r w:rsidR="00976361" w:rsidRPr="006A3881">
              <w:rPr>
                <w:b/>
                <w:color w:val="002060"/>
                <w:sz w:val="28"/>
                <w:szCs w:val="28"/>
              </w:rPr>
              <w:t>МОСКОВСКОЙ ОБЛАСТИ</w:t>
            </w:r>
            <w:r w:rsidR="00976361" w:rsidRPr="00976361">
              <w:rPr>
                <w:rFonts w:ascii="Calibri" w:hAnsi="Calibri"/>
                <w:b/>
                <w:color w:val="002060"/>
                <w:sz w:val="32"/>
                <w:szCs w:val="32"/>
              </w:rPr>
              <w:t xml:space="preserve"> </w:t>
            </w:r>
          </w:p>
        </w:tc>
      </w:tr>
      <w:tr w:rsidR="004764CF" w:rsidRPr="006A3881" w:rsidTr="00ED77D8">
        <w:tc>
          <w:tcPr>
            <w:tcW w:w="6062" w:type="dxa"/>
          </w:tcPr>
          <w:p w:rsidR="004764CF" w:rsidRPr="003D6ABF" w:rsidRDefault="004764CF" w:rsidP="009C2720">
            <w:pPr>
              <w:pStyle w:val="1"/>
              <w:suppressAutoHyphens/>
              <w:spacing w:before="0" w:after="0" w:line="288" w:lineRule="auto"/>
              <w:ind w:right="191" w:firstLine="0"/>
              <w:jc w:val="left"/>
              <w:rPr>
                <w:sz w:val="16"/>
                <w:szCs w:val="16"/>
              </w:rPr>
            </w:pPr>
            <w:r w:rsidRPr="003D6ABF">
              <w:rPr>
                <w:noProof/>
                <w:sz w:val="18"/>
                <w:szCs w:val="18"/>
              </w:rPr>
              <w:t>бульвар Ст</w:t>
            </w:r>
            <w:r w:rsidR="009C2720">
              <w:rPr>
                <w:noProof/>
                <w:sz w:val="18"/>
                <w:szCs w:val="18"/>
              </w:rPr>
              <w:t>роителей,  д. 1, г. Красногорск</w:t>
            </w:r>
            <w:r w:rsidRPr="003D6ABF">
              <w:rPr>
                <w:noProof/>
                <w:sz w:val="18"/>
                <w:szCs w:val="18"/>
              </w:rPr>
              <w:t>, Московская область, 143407</w:t>
            </w:r>
          </w:p>
        </w:tc>
        <w:tc>
          <w:tcPr>
            <w:tcW w:w="4536" w:type="dxa"/>
          </w:tcPr>
          <w:p w:rsidR="0097350F" w:rsidRPr="003D6ABF" w:rsidRDefault="004764CF" w:rsidP="00ED77D8">
            <w:pPr>
              <w:pStyle w:val="1"/>
              <w:suppressAutoHyphens/>
              <w:spacing w:before="0" w:after="0" w:line="288" w:lineRule="auto"/>
              <w:ind w:right="34" w:firstLine="0"/>
              <w:jc w:val="right"/>
              <w:rPr>
                <w:bCs/>
                <w:noProof/>
                <w:sz w:val="18"/>
                <w:szCs w:val="18"/>
              </w:rPr>
            </w:pPr>
            <w:r w:rsidRPr="003D6ABF">
              <w:rPr>
                <w:bCs/>
                <w:noProof/>
                <w:sz w:val="18"/>
                <w:szCs w:val="18"/>
              </w:rPr>
              <w:t xml:space="preserve">тел. 8 (498) 602-11-11; </w:t>
            </w:r>
            <w:r w:rsidR="00061D16">
              <w:rPr>
                <w:bCs/>
                <w:noProof/>
                <w:sz w:val="18"/>
                <w:szCs w:val="18"/>
              </w:rPr>
              <w:t xml:space="preserve"> </w:t>
            </w:r>
            <w:r w:rsidRPr="003D6ABF">
              <w:rPr>
                <w:bCs/>
                <w:noProof/>
                <w:sz w:val="18"/>
                <w:szCs w:val="18"/>
              </w:rPr>
              <w:t>факс 8 (498) 602-09-93</w:t>
            </w:r>
          </w:p>
          <w:p w:rsidR="004764CF" w:rsidRPr="006A3881" w:rsidRDefault="00061D16" w:rsidP="00ED77D8">
            <w:pPr>
              <w:pStyle w:val="1"/>
              <w:suppressAutoHyphens/>
              <w:spacing w:before="0" w:after="0" w:line="288" w:lineRule="auto"/>
              <w:ind w:right="191" w:firstLine="0"/>
              <w:rPr>
                <w:bCs/>
                <w:noProof/>
                <w:sz w:val="18"/>
                <w:szCs w:val="18"/>
                <w:lang w:val="en-US"/>
              </w:rPr>
            </w:pPr>
            <w:r>
              <w:rPr>
                <w:bCs/>
                <w:noProof/>
                <w:sz w:val="18"/>
                <w:szCs w:val="18"/>
              </w:rPr>
              <w:t xml:space="preserve">                </w:t>
            </w:r>
            <w:r w:rsidR="004764CF" w:rsidRPr="003D6ABF">
              <w:rPr>
                <w:bCs/>
                <w:noProof/>
                <w:sz w:val="18"/>
                <w:szCs w:val="18"/>
                <w:lang w:val="en-US"/>
              </w:rPr>
              <w:t xml:space="preserve">e-mail: </w:t>
            </w:r>
            <w:r>
              <w:rPr>
                <w:bCs/>
                <w:noProof/>
                <w:sz w:val="18"/>
                <w:szCs w:val="18"/>
              </w:rPr>
              <w:t xml:space="preserve"> </w:t>
            </w:r>
            <w:hyperlink r:id="rId10" w:history="1">
              <w:r w:rsidR="004764CF" w:rsidRPr="003D6ABF">
                <w:rPr>
                  <w:rStyle w:val="ad"/>
                  <w:bCs/>
                  <w:noProof/>
                  <w:sz w:val="18"/>
                  <w:szCs w:val="18"/>
                  <w:lang w:val="en-US"/>
                </w:rPr>
                <w:t>minobr@mosreg.ru</w:t>
              </w:r>
            </w:hyperlink>
          </w:p>
        </w:tc>
      </w:tr>
    </w:tbl>
    <w:p w:rsidR="00EF0EBA" w:rsidRPr="005E55E3" w:rsidRDefault="00DF6704" w:rsidP="00775C6F">
      <w:pPr>
        <w:spacing w:line="288" w:lineRule="auto"/>
        <w:ind w:right="191"/>
        <w:rPr>
          <w:sz w:val="16"/>
          <w:szCs w:val="16"/>
        </w:rPr>
      </w:pPr>
      <w:r w:rsidRPr="00DF6704">
        <w:rPr>
          <w:sz w:val="16"/>
          <w:szCs w:val="16"/>
          <w:lang w:val="en-US"/>
        </w:rPr>
        <w:pict>
          <v:rect id="_x0000_i1025" style="width:0;height:1.5pt" o:hralign="center" o:hrstd="t" o:hr="t" fillcolor="#a0a0a0" stroked="f"/>
        </w:pict>
      </w:r>
    </w:p>
    <w:tbl>
      <w:tblPr>
        <w:tblW w:w="0" w:type="auto"/>
        <w:tblLook w:val="04A0"/>
      </w:tblPr>
      <w:tblGrid>
        <w:gridCol w:w="5377"/>
        <w:gridCol w:w="5378"/>
      </w:tblGrid>
      <w:tr w:rsidR="00800A4A" w:rsidRPr="002E47A7" w:rsidTr="00733796">
        <w:trPr>
          <w:trHeight w:val="654"/>
        </w:trPr>
        <w:tc>
          <w:tcPr>
            <w:tcW w:w="5377" w:type="dxa"/>
          </w:tcPr>
          <w:p w:rsidR="00800A4A" w:rsidRPr="002E47A7" w:rsidRDefault="00800A4A" w:rsidP="002E47A7">
            <w:pPr>
              <w:suppressAutoHyphens/>
              <w:spacing w:line="276" w:lineRule="auto"/>
              <w:rPr>
                <w:sz w:val="28"/>
                <w:szCs w:val="28"/>
              </w:rPr>
            </w:pPr>
            <w:r w:rsidRPr="002E47A7">
              <w:rPr>
                <w:sz w:val="28"/>
                <w:szCs w:val="28"/>
              </w:rPr>
              <w:t>________________   № ____________</w:t>
            </w:r>
          </w:p>
          <w:p w:rsidR="00800A4A" w:rsidRPr="002E47A7" w:rsidRDefault="00DF6704" w:rsidP="002E47A7">
            <w:pPr>
              <w:suppressAutoHyphens/>
              <w:spacing w:line="276" w:lineRule="auto"/>
              <w:rPr>
                <w:sz w:val="28"/>
                <w:szCs w:val="28"/>
              </w:rPr>
            </w:pPr>
            <w:r>
              <w:rPr>
                <w:noProof/>
                <w:sz w:val="28"/>
                <w:szCs w:val="28"/>
              </w:rPr>
              <w:pict>
                <v:shapetype id="_x0000_t32" coordsize="21600,21600" o:spt="32" o:oned="t" path="m,l21600,21600e" filled="f">
                  <v:path arrowok="t" fillok="f" o:connecttype="none"/>
                  <o:lock v:ext="edit" shapetype="t"/>
                </v:shapetype>
                <v:shape id="_x0000_s1046" type="#_x0000_t32" style="position:absolute;margin-left:224.9pt;margin-top:22.65pt;width:0;height:12pt;z-index:251656704" o:connectortype="straight"/>
              </w:pict>
            </w:r>
            <w:r>
              <w:rPr>
                <w:noProof/>
                <w:sz w:val="28"/>
                <w:szCs w:val="28"/>
              </w:rPr>
              <w:pict>
                <v:shape id="_x0000_s1045" type="#_x0000_t32" style="position:absolute;margin-left:210.4pt;margin-top:22.65pt;width:14.5pt;height:0;z-index:251657728" o:connectortype="straight"/>
              </w:pict>
            </w:r>
            <w:r>
              <w:rPr>
                <w:noProof/>
                <w:sz w:val="28"/>
                <w:szCs w:val="28"/>
              </w:rPr>
              <w:pict>
                <v:shape id="_x0000_s1044" type="#_x0000_t32" style="position:absolute;margin-left:-.7pt;margin-top:22.65pt;width:14.5pt;height:0;z-index:251658752" o:connectortype="straight"/>
              </w:pict>
            </w:r>
            <w:r>
              <w:rPr>
                <w:noProof/>
                <w:sz w:val="28"/>
                <w:szCs w:val="28"/>
              </w:rPr>
              <w:pict>
                <v:shape id="_x0000_s1043" type="#_x0000_t32" style="position:absolute;margin-left:-.7pt;margin-top:22.65pt;width:.5pt;height:12pt;z-index:251659776" o:connectortype="straight"/>
              </w:pict>
            </w:r>
            <w:r w:rsidR="00800A4A" w:rsidRPr="002E47A7">
              <w:rPr>
                <w:sz w:val="28"/>
                <w:szCs w:val="28"/>
              </w:rPr>
              <w:t>На № ___________   от ____________</w:t>
            </w:r>
          </w:p>
        </w:tc>
        <w:tc>
          <w:tcPr>
            <w:tcW w:w="5378" w:type="dxa"/>
          </w:tcPr>
          <w:p w:rsidR="00800A4A" w:rsidRPr="002E47A7" w:rsidRDefault="00800A4A" w:rsidP="002E47A7">
            <w:pPr>
              <w:suppressAutoHyphens/>
              <w:spacing w:line="276" w:lineRule="auto"/>
              <w:rPr>
                <w:sz w:val="28"/>
                <w:szCs w:val="28"/>
              </w:rPr>
            </w:pPr>
            <w:r w:rsidRPr="002E47A7">
              <w:rPr>
                <w:sz w:val="28"/>
                <w:szCs w:val="28"/>
              </w:rPr>
              <w:t>Руководителям органов</w:t>
            </w:r>
          </w:p>
          <w:p w:rsidR="0081410F" w:rsidRPr="002E47A7" w:rsidRDefault="0081410F" w:rsidP="002E47A7">
            <w:pPr>
              <w:suppressAutoHyphens/>
              <w:spacing w:line="276" w:lineRule="auto"/>
              <w:rPr>
                <w:sz w:val="28"/>
                <w:szCs w:val="28"/>
              </w:rPr>
            </w:pPr>
            <w:r w:rsidRPr="002E47A7">
              <w:rPr>
                <w:sz w:val="28"/>
                <w:szCs w:val="28"/>
              </w:rPr>
              <w:t xml:space="preserve">исполнительной власти субъектов Российской Федерации, </w:t>
            </w:r>
          </w:p>
          <w:p w:rsidR="00800A4A" w:rsidRPr="002E47A7" w:rsidRDefault="0081410F" w:rsidP="002E47A7">
            <w:pPr>
              <w:suppressAutoHyphens/>
              <w:spacing w:line="276" w:lineRule="auto"/>
              <w:rPr>
                <w:sz w:val="28"/>
                <w:szCs w:val="28"/>
              </w:rPr>
            </w:pPr>
            <w:proofErr w:type="gramStart"/>
            <w:r w:rsidRPr="002E47A7">
              <w:rPr>
                <w:sz w:val="28"/>
                <w:szCs w:val="28"/>
              </w:rPr>
              <w:t>осуществляющих</w:t>
            </w:r>
            <w:proofErr w:type="gramEnd"/>
            <w:r w:rsidRPr="002E47A7">
              <w:rPr>
                <w:sz w:val="28"/>
                <w:szCs w:val="28"/>
              </w:rPr>
              <w:t xml:space="preserve"> государственное управление в сфере образования</w:t>
            </w:r>
          </w:p>
          <w:p w:rsidR="0081410F" w:rsidRPr="002E47A7" w:rsidRDefault="0081410F" w:rsidP="002E47A7">
            <w:pPr>
              <w:suppressAutoHyphens/>
              <w:spacing w:line="276" w:lineRule="auto"/>
              <w:rPr>
                <w:sz w:val="28"/>
                <w:szCs w:val="28"/>
              </w:rPr>
            </w:pPr>
          </w:p>
          <w:p w:rsidR="00C51F12" w:rsidRPr="002E47A7" w:rsidRDefault="00C51F12" w:rsidP="002E47A7">
            <w:pPr>
              <w:suppressAutoHyphens/>
              <w:spacing w:line="276" w:lineRule="auto"/>
              <w:rPr>
                <w:sz w:val="28"/>
                <w:szCs w:val="28"/>
              </w:rPr>
            </w:pPr>
            <w:r w:rsidRPr="002E47A7">
              <w:rPr>
                <w:sz w:val="28"/>
                <w:szCs w:val="28"/>
              </w:rPr>
              <w:t xml:space="preserve">Руководителям </w:t>
            </w:r>
            <w:proofErr w:type="gramStart"/>
            <w:r w:rsidRPr="002E47A7">
              <w:rPr>
                <w:sz w:val="28"/>
                <w:szCs w:val="28"/>
              </w:rPr>
              <w:t>государственных</w:t>
            </w:r>
            <w:proofErr w:type="gramEnd"/>
          </w:p>
          <w:p w:rsidR="00C51F12" w:rsidRPr="002E47A7" w:rsidRDefault="00C51F12" w:rsidP="002E47A7">
            <w:pPr>
              <w:suppressAutoHyphens/>
              <w:spacing w:line="276" w:lineRule="auto"/>
              <w:rPr>
                <w:sz w:val="28"/>
                <w:szCs w:val="28"/>
              </w:rPr>
            </w:pPr>
            <w:r w:rsidRPr="002E47A7">
              <w:rPr>
                <w:sz w:val="28"/>
                <w:szCs w:val="28"/>
              </w:rPr>
              <w:t>общеобразовательных организаций</w:t>
            </w:r>
          </w:p>
          <w:p w:rsidR="00C51F12" w:rsidRPr="002E47A7" w:rsidRDefault="00C51F12" w:rsidP="002E47A7">
            <w:pPr>
              <w:suppressAutoHyphens/>
              <w:spacing w:line="276" w:lineRule="auto"/>
              <w:rPr>
                <w:sz w:val="28"/>
                <w:szCs w:val="28"/>
              </w:rPr>
            </w:pPr>
          </w:p>
          <w:p w:rsidR="00C51F12" w:rsidRPr="002E47A7" w:rsidRDefault="002E47A7" w:rsidP="002E47A7">
            <w:pPr>
              <w:suppressAutoHyphens/>
              <w:spacing w:line="276" w:lineRule="auto"/>
              <w:rPr>
                <w:sz w:val="28"/>
                <w:szCs w:val="28"/>
              </w:rPr>
            </w:pPr>
            <w:r w:rsidRPr="002E47A7">
              <w:rPr>
                <w:sz w:val="28"/>
                <w:szCs w:val="28"/>
              </w:rPr>
              <w:t xml:space="preserve">Руководителям автономных некоммерческих общеобразовательных организаций, подведомственных Министерству образования Московской области </w:t>
            </w:r>
          </w:p>
        </w:tc>
      </w:tr>
    </w:tbl>
    <w:p w:rsidR="001B64E4" w:rsidRPr="002E47A7" w:rsidRDefault="001B64E4" w:rsidP="002E47A7">
      <w:pPr>
        <w:spacing w:after="240" w:line="276" w:lineRule="auto"/>
        <w:jc w:val="center"/>
        <w:rPr>
          <w:sz w:val="28"/>
          <w:szCs w:val="28"/>
        </w:rPr>
      </w:pPr>
    </w:p>
    <w:p w:rsidR="009F7DDC" w:rsidRPr="002E47A7" w:rsidRDefault="00800A4A" w:rsidP="002E47A7">
      <w:pPr>
        <w:spacing w:line="276" w:lineRule="auto"/>
        <w:jc w:val="center"/>
        <w:rPr>
          <w:sz w:val="28"/>
          <w:szCs w:val="28"/>
        </w:rPr>
      </w:pPr>
      <w:r w:rsidRPr="002E47A7">
        <w:rPr>
          <w:sz w:val="28"/>
          <w:szCs w:val="28"/>
        </w:rPr>
        <w:t>Уважаемые коллеги</w:t>
      </w:r>
      <w:r w:rsidR="009F7DDC" w:rsidRPr="002E47A7">
        <w:rPr>
          <w:sz w:val="28"/>
          <w:szCs w:val="28"/>
        </w:rPr>
        <w:t>!</w:t>
      </w:r>
    </w:p>
    <w:p w:rsidR="009F7DDC" w:rsidRPr="002E47A7" w:rsidRDefault="009F7DDC" w:rsidP="002E47A7">
      <w:pPr>
        <w:spacing w:line="276" w:lineRule="auto"/>
        <w:ind w:firstLine="709"/>
        <w:jc w:val="both"/>
        <w:rPr>
          <w:sz w:val="28"/>
          <w:szCs w:val="28"/>
        </w:rPr>
      </w:pPr>
    </w:p>
    <w:p w:rsidR="00347CB3" w:rsidRPr="002E47A7" w:rsidRDefault="00347CB3" w:rsidP="002E47A7">
      <w:pPr>
        <w:spacing w:line="276" w:lineRule="auto"/>
        <w:ind w:firstLine="709"/>
        <w:jc w:val="both"/>
        <w:rPr>
          <w:sz w:val="28"/>
          <w:szCs w:val="28"/>
        </w:rPr>
      </w:pPr>
      <w:r w:rsidRPr="002E47A7">
        <w:rPr>
          <w:sz w:val="28"/>
          <w:szCs w:val="28"/>
        </w:rPr>
        <w:t xml:space="preserve">Министерство образования Московской области информирует о </w:t>
      </w:r>
      <w:r w:rsidR="0081410F" w:rsidRPr="002E47A7">
        <w:rPr>
          <w:sz w:val="28"/>
          <w:szCs w:val="28"/>
        </w:rPr>
        <w:t xml:space="preserve">проведении Подмосковной олимпиады школьников </w:t>
      </w:r>
      <w:r w:rsidR="000A3B46" w:rsidRPr="002E47A7">
        <w:rPr>
          <w:sz w:val="28"/>
          <w:szCs w:val="28"/>
        </w:rPr>
        <w:t xml:space="preserve">в 2021/2022 учебном году </w:t>
      </w:r>
      <w:r w:rsidR="0081410F" w:rsidRPr="002E47A7">
        <w:rPr>
          <w:sz w:val="28"/>
          <w:szCs w:val="28"/>
        </w:rPr>
        <w:t>(далее - Олимпиада).</w:t>
      </w:r>
    </w:p>
    <w:p w:rsidR="0081410F" w:rsidRPr="002E47A7" w:rsidRDefault="0081410F" w:rsidP="002E47A7">
      <w:pPr>
        <w:spacing w:line="276" w:lineRule="auto"/>
        <w:ind w:firstLine="709"/>
        <w:jc w:val="both"/>
        <w:rPr>
          <w:sz w:val="28"/>
          <w:szCs w:val="28"/>
        </w:rPr>
      </w:pPr>
      <w:r w:rsidRPr="002E47A7">
        <w:rPr>
          <w:sz w:val="28"/>
          <w:szCs w:val="28"/>
        </w:rPr>
        <w:t>Оператор Олимпиады: Образовательный центр «Взлёт» (далее – Центр).</w:t>
      </w:r>
    </w:p>
    <w:p w:rsidR="0081410F" w:rsidRPr="002E47A7" w:rsidRDefault="0081410F" w:rsidP="002E47A7">
      <w:pPr>
        <w:spacing w:line="276" w:lineRule="auto"/>
        <w:ind w:firstLine="709"/>
        <w:jc w:val="both"/>
        <w:rPr>
          <w:sz w:val="28"/>
          <w:szCs w:val="28"/>
        </w:rPr>
      </w:pPr>
      <w:proofErr w:type="gramStart"/>
      <w:r w:rsidRPr="002E47A7">
        <w:rPr>
          <w:sz w:val="28"/>
          <w:szCs w:val="28"/>
        </w:rPr>
        <w:t>Предметные области Олимпиады: английский язык, астрономия, биология, искусство (МХК), испанский язык, история и музеи Великой Отечественной войны, китайский язык, литература, немецкий язык, обществознание, русский язык, технология (проектная деятельность), физика (Подмосковная олимпиада школьников имени П.Л. Капицы по экспериментальной физике), итальянский язык, французский язык, химия, комплексная олимпиада), география, информатика, математика, право, экология, предпринимательство, история, экономика.</w:t>
      </w:r>
      <w:proofErr w:type="gramEnd"/>
    </w:p>
    <w:p w:rsidR="0081410F" w:rsidRPr="002E47A7" w:rsidRDefault="0081410F" w:rsidP="002E47A7">
      <w:pPr>
        <w:spacing w:line="276" w:lineRule="auto"/>
        <w:ind w:firstLine="709"/>
        <w:jc w:val="both"/>
        <w:rPr>
          <w:sz w:val="28"/>
          <w:szCs w:val="28"/>
        </w:rPr>
      </w:pPr>
      <w:r w:rsidRPr="002E47A7">
        <w:rPr>
          <w:sz w:val="28"/>
          <w:szCs w:val="28"/>
        </w:rPr>
        <w:t xml:space="preserve">К участию в Олимпиаде приглашаются обучающиеся 5-11 классов образовательных организаций Московской области и субъектов Российской </w:t>
      </w:r>
      <w:r w:rsidRPr="002E47A7">
        <w:rPr>
          <w:sz w:val="28"/>
          <w:szCs w:val="28"/>
        </w:rPr>
        <w:lastRenderedPageBreak/>
        <w:t xml:space="preserve">Федерации. </w:t>
      </w:r>
    </w:p>
    <w:p w:rsidR="0081410F" w:rsidRPr="002E47A7" w:rsidRDefault="00656257" w:rsidP="002E47A7">
      <w:pPr>
        <w:spacing w:line="276" w:lineRule="auto"/>
        <w:ind w:firstLine="708"/>
        <w:jc w:val="both"/>
        <w:rPr>
          <w:sz w:val="28"/>
          <w:szCs w:val="28"/>
        </w:rPr>
      </w:pPr>
      <w:r w:rsidRPr="002E47A7">
        <w:rPr>
          <w:sz w:val="28"/>
          <w:szCs w:val="28"/>
        </w:rPr>
        <w:t xml:space="preserve">Для регионов России участие в Олимпиаде доступно по </w:t>
      </w:r>
      <w:r w:rsidR="0081410F" w:rsidRPr="002E47A7">
        <w:rPr>
          <w:sz w:val="28"/>
          <w:szCs w:val="28"/>
        </w:rPr>
        <w:t xml:space="preserve">19 предметам (кроме литературы, физики, технологии (проектной деятельности) и предпринимательства). </w:t>
      </w:r>
    </w:p>
    <w:p w:rsidR="00E50FFA" w:rsidRPr="002E47A7" w:rsidRDefault="00E50FFA" w:rsidP="002E47A7">
      <w:pPr>
        <w:spacing w:line="276" w:lineRule="auto"/>
        <w:ind w:firstLine="709"/>
        <w:jc w:val="both"/>
        <w:rPr>
          <w:sz w:val="28"/>
          <w:szCs w:val="28"/>
        </w:rPr>
      </w:pPr>
      <w:r w:rsidRPr="002E47A7">
        <w:rPr>
          <w:sz w:val="28"/>
          <w:szCs w:val="28"/>
        </w:rPr>
        <w:t xml:space="preserve">Положение, регламент и график проведения Олимпиады размещены на сайте Центра: </w:t>
      </w:r>
      <w:hyperlink r:id="rId11" w:history="1">
        <w:r w:rsidRPr="002E47A7">
          <w:rPr>
            <w:rStyle w:val="ad"/>
            <w:sz w:val="28"/>
            <w:szCs w:val="28"/>
          </w:rPr>
          <w:t>https://olympmo.ru/mosreg-olymp-2021-2022.html</w:t>
        </w:r>
      </w:hyperlink>
      <w:r w:rsidRPr="002E47A7">
        <w:rPr>
          <w:sz w:val="28"/>
          <w:szCs w:val="28"/>
        </w:rPr>
        <w:t>.</w:t>
      </w:r>
    </w:p>
    <w:p w:rsidR="00E50FFA" w:rsidRPr="002E47A7" w:rsidRDefault="00E50FFA" w:rsidP="002E47A7">
      <w:pPr>
        <w:spacing w:line="276" w:lineRule="auto"/>
        <w:ind w:firstLine="709"/>
        <w:jc w:val="both"/>
        <w:rPr>
          <w:sz w:val="28"/>
          <w:szCs w:val="28"/>
        </w:rPr>
      </w:pPr>
      <w:proofErr w:type="gramStart"/>
      <w:r w:rsidRPr="002E47A7">
        <w:rPr>
          <w:sz w:val="28"/>
          <w:szCs w:val="28"/>
        </w:rPr>
        <w:t>Олимпиада включена в проект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2021/22 учебный год.</w:t>
      </w:r>
      <w:proofErr w:type="gramEnd"/>
    </w:p>
    <w:p w:rsidR="00E448E0" w:rsidRPr="002E47A7" w:rsidRDefault="00E448E0" w:rsidP="002E47A7">
      <w:pPr>
        <w:spacing w:line="276" w:lineRule="auto"/>
        <w:ind w:firstLine="709"/>
        <w:jc w:val="both"/>
        <w:rPr>
          <w:sz w:val="28"/>
          <w:szCs w:val="28"/>
        </w:rPr>
      </w:pPr>
      <w:r w:rsidRPr="002E47A7">
        <w:rPr>
          <w:sz w:val="28"/>
          <w:szCs w:val="28"/>
        </w:rPr>
        <w:t>Финансовое обеспечение проведения Олимпиады (за исключением расходов на проезд и питание участников Олимпиады и сопровождающих лиц) осуществляется за счет средств бюджета Московской области.</w:t>
      </w:r>
    </w:p>
    <w:p w:rsidR="001946DE" w:rsidRPr="002E47A7" w:rsidRDefault="001946DE" w:rsidP="002E47A7">
      <w:pPr>
        <w:pStyle w:val="2"/>
        <w:shd w:val="clear" w:color="auto" w:fill="auto"/>
        <w:spacing w:before="0" w:after="0" w:line="276" w:lineRule="auto"/>
        <w:ind w:left="60" w:right="-2" w:firstLine="680"/>
        <w:jc w:val="both"/>
        <w:rPr>
          <w:sz w:val="28"/>
          <w:szCs w:val="28"/>
        </w:rPr>
      </w:pPr>
    </w:p>
    <w:p w:rsidR="00605EBE" w:rsidRPr="002E47A7" w:rsidRDefault="002E47A7" w:rsidP="002E47A7">
      <w:pPr>
        <w:pStyle w:val="2"/>
        <w:shd w:val="clear" w:color="auto" w:fill="auto"/>
        <w:spacing w:before="0" w:after="0" w:line="276" w:lineRule="auto"/>
        <w:ind w:left="60" w:right="-2" w:firstLine="680"/>
        <w:jc w:val="both"/>
        <w:rPr>
          <w:sz w:val="28"/>
          <w:szCs w:val="28"/>
        </w:rPr>
      </w:pPr>
      <w:r w:rsidRPr="002E47A7">
        <w:rPr>
          <w:sz w:val="28"/>
          <w:szCs w:val="28"/>
        </w:rPr>
        <w:t xml:space="preserve">Приложение: на </w:t>
      </w:r>
      <w:r w:rsidR="00F14D18">
        <w:rPr>
          <w:sz w:val="28"/>
          <w:szCs w:val="28"/>
        </w:rPr>
        <w:t>3</w:t>
      </w:r>
      <w:r w:rsidR="00E0761C" w:rsidRPr="002E47A7">
        <w:rPr>
          <w:sz w:val="28"/>
          <w:szCs w:val="28"/>
        </w:rPr>
        <w:t xml:space="preserve"> л. в 1 экз.</w:t>
      </w:r>
    </w:p>
    <w:p w:rsidR="00605EBE" w:rsidRPr="002E47A7" w:rsidRDefault="00605EBE" w:rsidP="002E47A7">
      <w:pPr>
        <w:pStyle w:val="2"/>
        <w:shd w:val="clear" w:color="auto" w:fill="auto"/>
        <w:spacing w:before="0" w:after="0" w:line="276" w:lineRule="auto"/>
        <w:ind w:left="60" w:right="-2" w:firstLine="680"/>
        <w:jc w:val="both"/>
        <w:rPr>
          <w:sz w:val="28"/>
          <w:szCs w:val="28"/>
        </w:rPr>
      </w:pPr>
    </w:p>
    <w:p w:rsidR="00964E7A" w:rsidRDefault="00964E7A" w:rsidP="002E47A7">
      <w:pPr>
        <w:pStyle w:val="2"/>
        <w:shd w:val="clear" w:color="auto" w:fill="auto"/>
        <w:spacing w:before="0" w:after="0" w:line="276" w:lineRule="auto"/>
        <w:ind w:left="60" w:right="-2" w:firstLine="680"/>
        <w:jc w:val="both"/>
        <w:rPr>
          <w:sz w:val="28"/>
          <w:szCs w:val="28"/>
        </w:rPr>
      </w:pPr>
    </w:p>
    <w:p w:rsidR="002E47A7" w:rsidRPr="002E47A7" w:rsidRDefault="002E47A7" w:rsidP="002E47A7">
      <w:pPr>
        <w:pStyle w:val="2"/>
        <w:shd w:val="clear" w:color="auto" w:fill="auto"/>
        <w:spacing w:before="0" w:after="0" w:line="276" w:lineRule="auto"/>
        <w:ind w:left="60" w:right="-2" w:firstLine="680"/>
        <w:jc w:val="both"/>
        <w:rPr>
          <w:sz w:val="28"/>
          <w:szCs w:val="28"/>
        </w:rPr>
      </w:pPr>
    </w:p>
    <w:p w:rsidR="002E47A7" w:rsidRPr="002E47A7" w:rsidRDefault="002E47A7" w:rsidP="002E47A7">
      <w:pPr>
        <w:tabs>
          <w:tab w:val="left" w:pos="6521"/>
        </w:tabs>
        <w:spacing w:line="276" w:lineRule="auto"/>
        <w:jc w:val="both"/>
        <w:rPr>
          <w:sz w:val="28"/>
          <w:szCs w:val="28"/>
        </w:rPr>
      </w:pPr>
      <w:r w:rsidRPr="002E47A7">
        <w:rPr>
          <w:sz w:val="28"/>
          <w:szCs w:val="28"/>
        </w:rPr>
        <w:t xml:space="preserve">Начальник управления </w:t>
      </w:r>
    </w:p>
    <w:p w:rsidR="002E47A7" w:rsidRPr="00F52212" w:rsidRDefault="002E47A7" w:rsidP="002E47A7">
      <w:pPr>
        <w:tabs>
          <w:tab w:val="left" w:pos="6521"/>
        </w:tabs>
        <w:spacing w:line="276" w:lineRule="auto"/>
        <w:jc w:val="both"/>
        <w:rPr>
          <w:sz w:val="27"/>
          <w:szCs w:val="27"/>
        </w:rPr>
      </w:pPr>
      <w:r w:rsidRPr="002E47A7">
        <w:rPr>
          <w:sz w:val="28"/>
          <w:szCs w:val="28"/>
        </w:rPr>
        <w:t>общего образования</w:t>
      </w:r>
      <w:r w:rsidRPr="002E47A7">
        <w:rPr>
          <w:sz w:val="28"/>
          <w:szCs w:val="28"/>
        </w:rPr>
        <w:tab/>
      </w:r>
      <w:r w:rsidRPr="002E47A7">
        <w:rPr>
          <w:sz w:val="28"/>
          <w:szCs w:val="28"/>
        </w:rPr>
        <w:tab/>
      </w:r>
      <w:r w:rsidRPr="002E47A7">
        <w:rPr>
          <w:sz w:val="28"/>
          <w:szCs w:val="28"/>
        </w:rPr>
        <w:tab/>
      </w:r>
      <w:r w:rsidRPr="002E47A7">
        <w:rPr>
          <w:sz w:val="28"/>
          <w:szCs w:val="28"/>
        </w:rPr>
        <w:tab/>
        <w:t xml:space="preserve">  Е.М. </w:t>
      </w:r>
      <w:proofErr w:type="spellStart"/>
      <w:r w:rsidRPr="002E47A7">
        <w:rPr>
          <w:sz w:val="28"/>
          <w:szCs w:val="28"/>
        </w:rPr>
        <w:t>Жданкина</w:t>
      </w:r>
      <w:proofErr w:type="spellEnd"/>
      <w:r w:rsidRPr="002E47A7">
        <w:rPr>
          <w:sz w:val="28"/>
          <w:szCs w:val="28"/>
        </w:rPr>
        <w:t xml:space="preserve"> </w:t>
      </w:r>
    </w:p>
    <w:p w:rsidR="001946DE" w:rsidRDefault="001946DE" w:rsidP="006B26B6">
      <w:pPr>
        <w:rPr>
          <w:sz w:val="16"/>
          <w:szCs w:val="16"/>
        </w:rPr>
      </w:pPr>
    </w:p>
    <w:p w:rsidR="002E47A7" w:rsidRDefault="002E47A7" w:rsidP="006B26B6">
      <w:pPr>
        <w:rPr>
          <w:sz w:val="16"/>
          <w:szCs w:val="16"/>
        </w:rPr>
      </w:pPr>
    </w:p>
    <w:p w:rsidR="002E47A7" w:rsidRDefault="002E47A7" w:rsidP="006B26B6">
      <w:pPr>
        <w:rPr>
          <w:sz w:val="16"/>
          <w:szCs w:val="16"/>
        </w:rPr>
      </w:pPr>
    </w:p>
    <w:p w:rsidR="002E47A7" w:rsidRDefault="002E47A7" w:rsidP="006B26B6">
      <w:pPr>
        <w:rPr>
          <w:sz w:val="16"/>
          <w:szCs w:val="16"/>
        </w:rPr>
      </w:pPr>
    </w:p>
    <w:p w:rsidR="002E47A7" w:rsidRDefault="002E47A7" w:rsidP="006B26B6">
      <w:pPr>
        <w:rPr>
          <w:sz w:val="16"/>
          <w:szCs w:val="16"/>
        </w:rPr>
      </w:pPr>
    </w:p>
    <w:p w:rsidR="002E47A7" w:rsidRDefault="002E47A7" w:rsidP="006B26B6">
      <w:pPr>
        <w:rPr>
          <w:sz w:val="16"/>
          <w:szCs w:val="16"/>
        </w:rPr>
      </w:pPr>
    </w:p>
    <w:p w:rsidR="002E47A7" w:rsidRDefault="002E47A7" w:rsidP="006B26B6">
      <w:pPr>
        <w:rPr>
          <w:sz w:val="16"/>
          <w:szCs w:val="16"/>
        </w:rPr>
      </w:pPr>
    </w:p>
    <w:p w:rsidR="002E47A7" w:rsidRDefault="002E47A7" w:rsidP="006B26B6">
      <w:pPr>
        <w:rPr>
          <w:sz w:val="16"/>
          <w:szCs w:val="16"/>
        </w:rPr>
      </w:pPr>
    </w:p>
    <w:p w:rsidR="002E47A7" w:rsidRDefault="002E47A7" w:rsidP="006B26B6">
      <w:pPr>
        <w:rPr>
          <w:sz w:val="16"/>
          <w:szCs w:val="16"/>
        </w:rPr>
      </w:pPr>
    </w:p>
    <w:p w:rsidR="002E47A7" w:rsidRDefault="002E47A7" w:rsidP="006B26B6">
      <w:pPr>
        <w:rPr>
          <w:sz w:val="16"/>
          <w:szCs w:val="16"/>
        </w:rPr>
      </w:pPr>
    </w:p>
    <w:p w:rsidR="002E47A7" w:rsidRDefault="002E47A7" w:rsidP="006B26B6">
      <w:pPr>
        <w:rPr>
          <w:sz w:val="16"/>
          <w:szCs w:val="16"/>
        </w:rPr>
      </w:pPr>
    </w:p>
    <w:p w:rsidR="002E47A7" w:rsidRDefault="002E47A7" w:rsidP="006B26B6">
      <w:pPr>
        <w:rPr>
          <w:sz w:val="16"/>
          <w:szCs w:val="16"/>
        </w:rPr>
      </w:pPr>
    </w:p>
    <w:p w:rsidR="002E47A7" w:rsidRDefault="002E47A7" w:rsidP="006B26B6">
      <w:pPr>
        <w:rPr>
          <w:sz w:val="16"/>
          <w:szCs w:val="16"/>
        </w:rPr>
      </w:pPr>
    </w:p>
    <w:p w:rsidR="002E47A7" w:rsidRDefault="002E47A7" w:rsidP="006B26B6">
      <w:pPr>
        <w:rPr>
          <w:sz w:val="16"/>
          <w:szCs w:val="16"/>
        </w:rPr>
      </w:pPr>
    </w:p>
    <w:p w:rsidR="002E47A7" w:rsidRDefault="002E47A7" w:rsidP="006B26B6">
      <w:pPr>
        <w:rPr>
          <w:sz w:val="16"/>
          <w:szCs w:val="16"/>
        </w:rPr>
      </w:pPr>
    </w:p>
    <w:p w:rsidR="002E47A7" w:rsidRDefault="002E47A7" w:rsidP="006B26B6">
      <w:pPr>
        <w:rPr>
          <w:sz w:val="16"/>
          <w:szCs w:val="16"/>
        </w:rPr>
      </w:pPr>
    </w:p>
    <w:p w:rsidR="002E47A7" w:rsidRDefault="002E47A7" w:rsidP="006B26B6">
      <w:pPr>
        <w:rPr>
          <w:sz w:val="16"/>
          <w:szCs w:val="16"/>
        </w:rPr>
      </w:pPr>
    </w:p>
    <w:p w:rsidR="002E47A7" w:rsidRDefault="002E47A7" w:rsidP="006B26B6">
      <w:pPr>
        <w:rPr>
          <w:sz w:val="16"/>
          <w:szCs w:val="16"/>
        </w:rPr>
      </w:pPr>
    </w:p>
    <w:p w:rsidR="002E47A7" w:rsidRDefault="002E47A7" w:rsidP="006B26B6">
      <w:pPr>
        <w:rPr>
          <w:sz w:val="16"/>
          <w:szCs w:val="16"/>
        </w:rPr>
      </w:pPr>
    </w:p>
    <w:p w:rsidR="002E47A7" w:rsidRDefault="002E47A7" w:rsidP="006B26B6">
      <w:pPr>
        <w:rPr>
          <w:sz w:val="16"/>
          <w:szCs w:val="16"/>
        </w:rPr>
      </w:pPr>
    </w:p>
    <w:p w:rsidR="002E47A7" w:rsidRDefault="002E47A7" w:rsidP="006B26B6">
      <w:pPr>
        <w:rPr>
          <w:sz w:val="16"/>
          <w:szCs w:val="16"/>
        </w:rPr>
      </w:pPr>
    </w:p>
    <w:p w:rsidR="002E47A7" w:rsidRDefault="002E47A7" w:rsidP="006B26B6">
      <w:pPr>
        <w:rPr>
          <w:sz w:val="16"/>
          <w:szCs w:val="16"/>
        </w:rPr>
      </w:pPr>
    </w:p>
    <w:p w:rsidR="002E47A7" w:rsidRDefault="002E47A7" w:rsidP="006B26B6">
      <w:pPr>
        <w:rPr>
          <w:sz w:val="16"/>
          <w:szCs w:val="16"/>
        </w:rPr>
      </w:pPr>
    </w:p>
    <w:p w:rsidR="006B26B6" w:rsidRDefault="006B26B6" w:rsidP="006B26B6">
      <w:pPr>
        <w:rPr>
          <w:sz w:val="16"/>
          <w:szCs w:val="16"/>
        </w:rPr>
      </w:pPr>
      <w:r>
        <w:rPr>
          <w:sz w:val="16"/>
          <w:szCs w:val="16"/>
        </w:rPr>
        <w:t>Н.А. Удалова</w:t>
      </w:r>
    </w:p>
    <w:p w:rsidR="00947823" w:rsidRPr="00605EBE" w:rsidRDefault="006B26B6" w:rsidP="00605EBE">
      <w:pPr>
        <w:rPr>
          <w:sz w:val="16"/>
          <w:szCs w:val="16"/>
        </w:rPr>
      </w:pPr>
      <w:r>
        <w:rPr>
          <w:sz w:val="16"/>
          <w:szCs w:val="16"/>
        </w:rPr>
        <w:t>8-498-602-10-89</w:t>
      </w:r>
    </w:p>
    <w:sectPr w:rsidR="00947823" w:rsidRPr="00605EBE" w:rsidSect="002E47A7">
      <w:headerReference w:type="default" r:id="rId12"/>
      <w:pgSz w:w="12240" w:h="15840"/>
      <w:pgMar w:top="0" w:right="567" w:bottom="1418"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C02" w:rsidRDefault="00D47C02">
      <w:r>
        <w:separator/>
      </w:r>
    </w:p>
  </w:endnote>
  <w:endnote w:type="continuationSeparator" w:id="0">
    <w:p w:rsidR="00D47C02" w:rsidRDefault="00D47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C02" w:rsidRDefault="00D47C02">
      <w:r>
        <w:separator/>
      </w:r>
    </w:p>
  </w:footnote>
  <w:footnote w:type="continuationSeparator" w:id="0">
    <w:p w:rsidR="00D47C02" w:rsidRDefault="00D47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CF" w:rsidRDefault="00DF6704">
    <w:pPr>
      <w:pStyle w:val="a5"/>
      <w:jc w:val="center"/>
    </w:pPr>
    <w:fldSimple w:instr=" PAGE   \* MERGEFORMAT ">
      <w:r w:rsidR="00F14D18">
        <w:rPr>
          <w:noProof/>
        </w:rPr>
        <w:t>2</w:t>
      </w:r>
    </w:fldSimple>
  </w:p>
  <w:p w:rsidR="004764CF" w:rsidRDefault="004764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850"/>
    <w:multiLevelType w:val="hybridMultilevel"/>
    <w:tmpl w:val="FFE23F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3BD06E5"/>
    <w:multiLevelType w:val="hybridMultilevel"/>
    <w:tmpl w:val="9CF0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245DE5"/>
    <w:multiLevelType w:val="multilevel"/>
    <w:tmpl w:val="DF74FDD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7F6C1E81"/>
    <w:multiLevelType w:val="hybridMultilevel"/>
    <w:tmpl w:val="BC3A77EA"/>
    <w:lvl w:ilvl="0" w:tplc="F794A2D2">
      <w:start w:val="1"/>
      <w:numFmt w:val="decimal"/>
      <w:lvlText w:val="%1."/>
      <w:lvlJc w:val="left"/>
      <w:pPr>
        <w:tabs>
          <w:tab w:val="num" w:pos="1440"/>
        </w:tabs>
        <w:ind w:left="0" w:firstLine="10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00"/>
  <w:displayHorizontalDrawingGridEvery w:val="2"/>
  <w:characterSpacingControl w:val="doNotCompress"/>
  <w:hdrShapeDefaults>
    <o:shapedefaults v:ext="edit" spidmax="92162"/>
  </w:hdrShapeDefaults>
  <w:footnotePr>
    <w:footnote w:id="-1"/>
    <w:footnote w:id="0"/>
  </w:footnotePr>
  <w:endnotePr>
    <w:endnote w:id="-1"/>
    <w:endnote w:id="0"/>
  </w:endnotePr>
  <w:compat/>
  <w:rsids>
    <w:rsidRoot w:val="000A5E5C"/>
    <w:rsid w:val="000010F3"/>
    <w:rsid w:val="00005CD8"/>
    <w:rsid w:val="00005FD7"/>
    <w:rsid w:val="00011B39"/>
    <w:rsid w:val="00012DF6"/>
    <w:rsid w:val="0001400A"/>
    <w:rsid w:val="00024122"/>
    <w:rsid w:val="000243D0"/>
    <w:rsid w:val="00026AFB"/>
    <w:rsid w:val="00027456"/>
    <w:rsid w:val="00031B26"/>
    <w:rsid w:val="0003303E"/>
    <w:rsid w:val="000333BB"/>
    <w:rsid w:val="00035DF7"/>
    <w:rsid w:val="000423C3"/>
    <w:rsid w:val="00045E73"/>
    <w:rsid w:val="00050912"/>
    <w:rsid w:val="000515EF"/>
    <w:rsid w:val="00052809"/>
    <w:rsid w:val="000533D6"/>
    <w:rsid w:val="00061D16"/>
    <w:rsid w:val="000644BC"/>
    <w:rsid w:val="00066DEC"/>
    <w:rsid w:val="000708CE"/>
    <w:rsid w:val="00071202"/>
    <w:rsid w:val="0007573E"/>
    <w:rsid w:val="0007692A"/>
    <w:rsid w:val="00082707"/>
    <w:rsid w:val="00084319"/>
    <w:rsid w:val="000864D3"/>
    <w:rsid w:val="00091671"/>
    <w:rsid w:val="0009353A"/>
    <w:rsid w:val="00093CF8"/>
    <w:rsid w:val="000950A6"/>
    <w:rsid w:val="0009582A"/>
    <w:rsid w:val="00095845"/>
    <w:rsid w:val="000A3B46"/>
    <w:rsid w:val="000A3E43"/>
    <w:rsid w:val="000A3F99"/>
    <w:rsid w:val="000A419A"/>
    <w:rsid w:val="000A44E1"/>
    <w:rsid w:val="000A593C"/>
    <w:rsid w:val="000A5E5C"/>
    <w:rsid w:val="000B0730"/>
    <w:rsid w:val="000B5006"/>
    <w:rsid w:val="000B5F3E"/>
    <w:rsid w:val="000B62B7"/>
    <w:rsid w:val="000B670B"/>
    <w:rsid w:val="000B69B7"/>
    <w:rsid w:val="000B6A5A"/>
    <w:rsid w:val="000B770A"/>
    <w:rsid w:val="000C25F7"/>
    <w:rsid w:val="000C4E59"/>
    <w:rsid w:val="000C51F2"/>
    <w:rsid w:val="000C5E41"/>
    <w:rsid w:val="000D109D"/>
    <w:rsid w:val="000D1663"/>
    <w:rsid w:val="000D2529"/>
    <w:rsid w:val="000D3B2A"/>
    <w:rsid w:val="000D5155"/>
    <w:rsid w:val="000D5E1D"/>
    <w:rsid w:val="000D7661"/>
    <w:rsid w:val="000D77E6"/>
    <w:rsid w:val="000E0355"/>
    <w:rsid w:val="000F1632"/>
    <w:rsid w:val="000F5EB3"/>
    <w:rsid w:val="000F790B"/>
    <w:rsid w:val="00100AD8"/>
    <w:rsid w:val="00102986"/>
    <w:rsid w:val="00104FB6"/>
    <w:rsid w:val="001059D9"/>
    <w:rsid w:val="0010737B"/>
    <w:rsid w:val="00113C14"/>
    <w:rsid w:val="00114BFE"/>
    <w:rsid w:val="001155C4"/>
    <w:rsid w:val="00116125"/>
    <w:rsid w:val="0011776C"/>
    <w:rsid w:val="00121E4D"/>
    <w:rsid w:val="00122D8F"/>
    <w:rsid w:val="00124049"/>
    <w:rsid w:val="00126A96"/>
    <w:rsid w:val="001316A7"/>
    <w:rsid w:val="00131D8A"/>
    <w:rsid w:val="001323A7"/>
    <w:rsid w:val="00133C2A"/>
    <w:rsid w:val="00135D08"/>
    <w:rsid w:val="001420AA"/>
    <w:rsid w:val="00143074"/>
    <w:rsid w:val="00146093"/>
    <w:rsid w:val="001463E3"/>
    <w:rsid w:val="00146F0E"/>
    <w:rsid w:val="00147417"/>
    <w:rsid w:val="00147599"/>
    <w:rsid w:val="001504D4"/>
    <w:rsid w:val="00151847"/>
    <w:rsid w:val="001534AA"/>
    <w:rsid w:val="001567D1"/>
    <w:rsid w:val="00156DAB"/>
    <w:rsid w:val="001577D8"/>
    <w:rsid w:val="0015786F"/>
    <w:rsid w:val="001607D0"/>
    <w:rsid w:val="00160F81"/>
    <w:rsid w:val="00163DE6"/>
    <w:rsid w:val="001658AE"/>
    <w:rsid w:val="00173B13"/>
    <w:rsid w:val="00177C03"/>
    <w:rsid w:val="001818E3"/>
    <w:rsid w:val="00192887"/>
    <w:rsid w:val="001946DE"/>
    <w:rsid w:val="00196EA3"/>
    <w:rsid w:val="00197CCE"/>
    <w:rsid w:val="001A0C1A"/>
    <w:rsid w:val="001A1ADE"/>
    <w:rsid w:val="001A47EE"/>
    <w:rsid w:val="001A698D"/>
    <w:rsid w:val="001A716B"/>
    <w:rsid w:val="001B2B70"/>
    <w:rsid w:val="001B2F13"/>
    <w:rsid w:val="001B64E4"/>
    <w:rsid w:val="001B7859"/>
    <w:rsid w:val="001C160E"/>
    <w:rsid w:val="001C1DF4"/>
    <w:rsid w:val="001C4094"/>
    <w:rsid w:val="001C6DA4"/>
    <w:rsid w:val="001C7740"/>
    <w:rsid w:val="001C7ADB"/>
    <w:rsid w:val="001D0B2C"/>
    <w:rsid w:val="001D0FF8"/>
    <w:rsid w:val="001D1A59"/>
    <w:rsid w:val="001D1CAD"/>
    <w:rsid w:val="001D22E3"/>
    <w:rsid w:val="001D2686"/>
    <w:rsid w:val="001D530E"/>
    <w:rsid w:val="001E029A"/>
    <w:rsid w:val="001E24A3"/>
    <w:rsid w:val="001E2E52"/>
    <w:rsid w:val="001E30B0"/>
    <w:rsid w:val="001E6D75"/>
    <w:rsid w:val="001E754C"/>
    <w:rsid w:val="001F161B"/>
    <w:rsid w:val="001F1ADC"/>
    <w:rsid w:val="001F23C5"/>
    <w:rsid w:val="001F599A"/>
    <w:rsid w:val="001F59C5"/>
    <w:rsid w:val="001F5BE1"/>
    <w:rsid w:val="001F7262"/>
    <w:rsid w:val="001F7959"/>
    <w:rsid w:val="00201870"/>
    <w:rsid w:val="00201A5C"/>
    <w:rsid w:val="00204C96"/>
    <w:rsid w:val="00204D91"/>
    <w:rsid w:val="00204FC7"/>
    <w:rsid w:val="002149FE"/>
    <w:rsid w:val="00215A20"/>
    <w:rsid w:val="00221BE9"/>
    <w:rsid w:val="00222476"/>
    <w:rsid w:val="002228F5"/>
    <w:rsid w:val="0022516F"/>
    <w:rsid w:val="0022646F"/>
    <w:rsid w:val="002275B7"/>
    <w:rsid w:val="00233EF3"/>
    <w:rsid w:val="0024096B"/>
    <w:rsid w:val="002410F7"/>
    <w:rsid w:val="00242688"/>
    <w:rsid w:val="00243FDB"/>
    <w:rsid w:val="00246191"/>
    <w:rsid w:val="002462CD"/>
    <w:rsid w:val="00246DAC"/>
    <w:rsid w:val="002545BD"/>
    <w:rsid w:val="00255F24"/>
    <w:rsid w:val="002561EA"/>
    <w:rsid w:val="00256B04"/>
    <w:rsid w:val="00257922"/>
    <w:rsid w:val="00261A7D"/>
    <w:rsid w:val="00261CB8"/>
    <w:rsid w:val="002764A3"/>
    <w:rsid w:val="00282567"/>
    <w:rsid w:val="002838DF"/>
    <w:rsid w:val="00290390"/>
    <w:rsid w:val="0029500C"/>
    <w:rsid w:val="0029574B"/>
    <w:rsid w:val="0029637E"/>
    <w:rsid w:val="002A5E1A"/>
    <w:rsid w:val="002B08F4"/>
    <w:rsid w:val="002B2600"/>
    <w:rsid w:val="002B60B4"/>
    <w:rsid w:val="002B65D0"/>
    <w:rsid w:val="002C064E"/>
    <w:rsid w:val="002C636B"/>
    <w:rsid w:val="002C7E39"/>
    <w:rsid w:val="002D1195"/>
    <w:rsid w:val="002D38C2"/>
    <w:rsid w:val="002D4A61"/>
    <w:rsid w:val="002D5220"/>
    <w:rsid w:val="002D534C"/>
    <w:rsid w:val="002E36D1"/>
    <w:rsid w:val="002E3DF7"/>
    <w:rsid w:val="002E47A7"/>
    <w:rsid w:val="002E5E23"/>
    <w:rsid w:val="002F04F2"/>
    <w:rsid w:val="002F104C"/>
    <w:rsid w:val="002F3805"/>
    <w:rsid w:val="00300D8E"/>
    <w:rsid w:val="00304344"/>
    <w:rsid w:val="00305E5C"/>
    <w:rsid w:val="00310154"/>
    <w:rsid w:val="00311121"/>
    <w:rsid w:val="003124E0"/>
    <w:rsid w:val="00314238"/>
    <w:rsid w:val="00314CC3"/>
    <w:rsid w:val="00317B6E"/>
    <w:rsid w:val="0032040D"/>
    <w:rsid w:val="003213A5"/>
    <w:rsid w:val="003251B6"/>
    <w:rsid w:val="00330983"/>
    <w:rsid w:val="00331463"/>
    <w:rsid w:val="0033272F"/>
    <w:rsid w:val="00334369"/>
    <w:rsid w:val="003358C7"/>
    <w:rsid w:val="003463EC"/>
    <w:rsid w:val="00346883"/>
    <w:rsid w:val="003473CB"/>
    <w:rsid w:val="00347CB3"/>
    <w:rsid w:val="00353878"/>
    <w:rsid w:val="0035497D"/>
    <w:rsid w:val="0035722E"/>
    <w:rsid w:val="00362734"/>
    <w:rsid w:val="00366DD7"/>
    <w:rsid w:val="003672A1"/>
    <w:rsid w:val="003677C5"/>
    <w:rsid w:val="00367F06"/>
    <w:rsid w:val="0037096C"/>
    <w:rsid w:val="003725F5"/>
    <w:rsid w:val="00376A17"/>
    <w:rsid w:val="00376E54"/>
    <w:rsid w:val="00380AD1"/>
    <w:rsid w:val="00384B9B"/>
    <w:rsid w:val="00392924"/>
    <w:rsid w:val="003929EC"/>
    <w:rsid w:val="00393171"/>
    <w:rsid w:val="003958E9"/>
    <w:rsid w:val="003A0EC9"/>
    <w:rsid w:val="003A14F9"/>
    <w:rsid w:val="003A262D"/>
    <w:rsid w:val="003A3148"/>
    <w:rsid w:val="003A4D0E"/>
    <w:rsid w:val="003B0F08"/>
    <w:rsid w:val="003B0FD4"/>
    <w:rsid w:val="003B46E4"/>
    <w:rsid w:val="003B5D5B"/>
    <w:rsid w:val="003B629B"/>
    <w:rsid w:val="003B6EC3"/>
    <w:rsid w:val="003B7008"/>
    <w:rsid w:val="003B70CB"/>
    <w:rsid w:val="003B7E73"/>
    <w:rsid w:val="003C0A59"/>
    <w:rsid w:val="003C1370"/>
    <w:rsid w:val="003C4C75"/>
    <w:rsid w:val="003D0BB7"/>
    <w:rsid w:val="003D20E4"/>
    <w:rsid w:val="003D4635"/>
    <w:rsid w:val="003D6ABF"/>
    <w:rsid w:val="003E1E9F"/>
    <w:rsid w:val="003E33F5"/>
    <w:rsid w:val="003E39CF"/>
    <w:rsid w:val="003E47D5"/>
    <w:rsid w:val="003F27BA"/>
    <w:rsid w:val="003F4961"/>
    <w:rsid w:val="00400E31"/>
    <w:rsid w:val="0040174A"/>
    <w:rsid w:val="00402195"/>
    <w:rsid w:val="00404071"/>
    <w:rsid w:val="004064EC"/>
    <w:rsid w:val="00406FE4"/>
    <w:rsid w:val="004074A6"/>
    <w:rsid w:val="00411C54"/>
    <w:rsid w:val="00415DE3"/>
    <w:rsid w:val="004166EC"/>
    <w:rsid w:val="004179A1"/>
    <w:rsid w:val="004250ED"/>
    <w:rsid w:val="00425F3F"/>
    <w:rsid w:val="00427DBF"/>
    <w:rsid w:val="004307F2"/>
    <w:rsid w:val="00432481"/>
    <w:rsid w:val="004368DA"/>
    <w:rsid w:val="00437425"/>
    <w:rsid w:val="004411B1"/>
    <w:rsid w:val="00444155"/>
    <w:rsid w:val="00444274"/>
    <w:rsid w:val="00444CBC"/>
    <w:rsid w:val="00445124"/>
    <w:rsid w:val="00454EC0"/>
    <w:rsid w:val="004558D3"/>
    <w:rsid w:val="0045701A"/>
    <w:rsid w:val="00461109"/>
    <w:rsid w:val="004619AD"/>
    <w:rsid w:val="00462AC1"/>
    <w:rsid w:val="00465625"/>
    <w:rsid w:val="004669FE"/>
    <w:rsid w:val="004705DA"/>
    <w:rsid w:val="00470E94"/>
    <w:rsid w:val="004722FD"/>
    <w:rsid w:val="00475582"/>
    <w:rsid w:val="00475C8B"/>
    <w:rsid w:val="004764CF"/>
    <w:rsid w:val="00476FFE"/>
    <w:rsid w:val="00480033"/>
    <w:rsid w:val="00482577"/>
    <w:rsid w:val="0048527B"/>
    <w:rsid w:val="00490603"/>
    <w:rsid w:val="00491B90"/>
    <w:rsid w:val="004932E4"/>
    <w:rsid w:val="00497B84"/>
    <w:rsid w:val="004A198B"/>
    <w:rsid w:val="004A2E02"/>
    <w:rsid w:val="004A3894"/>
    <w:rsid w:val="004A38BA"/>
    <w:rsid w:val="004A6A89"/>
    <w:rsid w:val="004A6DB5"/>
    <w:rsid w:val="004B2EDA"/>
    <w:rsid w:val="004B6023"/>
    <w:rsid w:val="004C0FAE"/>
    <w:rsid w:val="004C2876"/>
    <w:rsid w:val="004C6219"/>
    <w:rsid w:val="004C6223"/>
    <w:rsid w:val="004C681D"/>
    <w:rsid w:val="004C6EB0"/>
    <w:rsid w:val="004D1028"/>
    <w:rsid w:val="004D58B0"/>
    <w:rsid w:val="004E0709"/>
    <w:rsid w:val="004E0DFC"/>
    <w:rsid w:val="004E0E4E"/>
    <w:rsid w:val="004E1C07"/>
    <w:rsid w:val="004E5975"/>
    <w:rsid w:val="004E5CE0"/>
    <w:rsid w:val="004F0543"/>
    <w:rsid w:val="004F0D76"/>
    <w:rsid w:val="004F1914"/>
    <w:rsid w:val="004F4C96"/>
    <w:rsid w:val="004F4D0D"/>
    <w:rsid w:val="004F6112"/>
    <w:rsid w:val="00500139"/>
    <w:rsid w:val="00501FA3"/>
    <w:rsid w:val="0050337E"/>
    <w:rsid w:val="00507FB2"/>
    <w:rsid w:val="00513288"/>
    <w:rsid w:val="005141E3"/>
    <w:rsid w:val="00514EBA"/>
    <w:rsid w:val="00515831"/>
    <w:rsid w:val="00515A11"/>
    <w:rsid w:val="0051653D"/>
    <w:rsid w:val="0052436E"/>
    <w:rsid w:val="0052486E"/>
    <w:rsid w:val="005320FA"/>
    <w:rsid w:val="00534C5F"/>
    <w:rsid w:val="005367AF"/>
    <w:rsid w:val="00537E7A"/>
    <w:rsid w:val="00543A4D"/>
    <w:rsid w:val="005468A2"/>
    <w:rsid w:val="0055011C"/>
    <w:rsid w:val="00550BAB"/>
    <w:rsid w:val="00550DF7"/>
    <w:rsid w:val="005512C6"/>
    <w:rsid w:val="005563A0"/>
    <w:rsid w:val="00556629"/>
    <w:rsid w:val="00556E32"/>
    <w:rsid w:val="005578AC"/>
    <w:rsid w:val="005600C3"/>
    <w:rsid w:val="00560AFF"/>
    <w:rsid w:val="00562A21"/>
    <w:rsid w:val="00565037"/>
    <w:rsid w:val="005674E3"/>
    <w:rsid w:val="00572CA3"/>
    <w:rsid w:val="00573416"/>
    <w:rsid w:val="00577CFD"/>
    <w:rsid w:val="00580A7E"/>
    <w:rsid w:val="00585ACA"/>
    <w:rsid w:val="00586FDC"/>
    <w:rsid w:val="00590D9C"/>
    <w:rsid w:val="00591126"/>
    <w:rsid w:val="0059228B"/>
    <w:rsid w:val="00592D1B"/>
    <w:rsid w:val="005932F6"/>
    <w:rsid w:val="00593CE1"/>
    <w:rsid w:val="00595B8A"/>
    <w:rsid w:val="005960DB"/>
    <w:rsid w:val="005A3161"/>
    <w:rsid w:val="005A47B6"/>
    <w:rsid w:val="005A679C"/>
    <w:rsid w:val="005A75A6"/>
    <w:rsid w:val="005B060C"/>
    <w:rsid w:val="005B33F8"/>
    <w:rsid w:val="005B4F93"/>
    <w:rsid w:val="005C0AA6"/>
    <w:rsid w:val="005C4963"/>
    <w:rsid w:val="005C6CF6"/>
    <w:rsid w:val="005C73F1"/>
    <w:rsid w:val="005C78C0"/>
    <w:rsid w:val="005D38A8"/>
    <w:rsid w:val="005D4ADD"/>
    <w:rsid w:val="005D6B19"/>
    <w:rsid w:val="005E267A"/>
    <w:rsid w:val="005E55E3"/>
    <w:rsid w:val="005E7ADE"/>
    <w:rsid w:val="005F4ACF"/>
    <w:rsid w:val="005F5BED"/>
    <w:rsid w:val="00604502"/>
    <w:rsid w:val="00605DC6"/>
    <w:rsid w:val="00605EBE"/>
    <w:rsid w:val="00610133"/>
    <w:rsid w:val="00610497"/>
    <w:rsid w:val="0061129C"/>
    <w:rsid w:val="00611E6C"/>
    <w:rsid w:val="00612D39"/>
    <w:rsid w:val="006151B1"/>
    <w:rsid w:val="006156CF"/>
    <w:rsid w:val="0061599F"/>
    <w:rsid w:val="00620C2E"/>
    <w:rsid w:val="00620E04"/>
    <w:rsid w:val="0062290C"/>
    <w:rsid w:val="00623DAB"/>
    <w:rsid w:val="00624A1C"/>
    <w:rsid w:val="00630CCD"/>
    <w:rsid w:val="0063184C"/>
    <w:rsid w:val="00631AC6"/>
    <w:rsid w:val="00631F8B"/>
    <w:rsid w:val="006323D2"/>
    <w:rsid w:val="006330FE"/>
    <w:rsid w:val="00637A7F"/>
    <w:rsid w:val="00640DE3"/>
    <w:rsid w:val="00644021"/>
    <w:rsid w:val="006442E4"/>
    <w:rsid w:val="00650A82"/>
    <w:rsid w:val="006522C1"/>
    <w:rsid w:val="00652730"/>
    <w:rsid w:val="00652956"/>
    <w:rsid w:val="006541F0"/>
    <w:rsid w:val="0065608E"/>
    <w:rsid w:val="00656257"/>
    <w:rsid w:val="006571AD"/>
    <w:rsid w:val="00661068"/>
    <w:rsid w:val="006617B4"/>
    <w:rsid w:val="00664965"/>
    <w:rsid w:val="0066678C"/>
    <w:rsid w:val="00670B50"/>
    <w:rsid w:val="00672B83"/>
    <w:rsid w:val="00675519"/>
    <w:rsid w:val="0067580D"/>
    <w:rsid w:val="006763C6"/>
    <w:rsid w:val="00676CEC"/>
    <w:rsid w:val="00676EFA"/>
    <w:rsid w:val="0067797A"/>
    <w:rsid w:val="00682119"/>
    <w:rsid w:val="00682DA0"/>
    <w:rsid w:val="00685625"/>
    <w:rsid w:val="006901B1"/>
    <w:rsid w:val="0069229E"/>
    <w:rsid w:val="00692CF9"/>
    <w:rsid w:val="00697529"/>
    <w:rsid w:val="006A1CA7"/>
    <w:rsid w:val="006A3881"/>
    <w:rsid w:val="006A3A37"/>
    <w:rsid w:val="006A52D2"/>
    <w:rsid w:val="006A6DDB"/>
    <w:rsid w:val="006A75B7"/>
    <w:rsid w:val="006B26B6"/>
    <w:rsid w:val="006B446E"/>
    <w:rsid w:val="006B4D92"/>
    <w:rsid w:val="006B4F97"/>
    <w:rsid w:val="006B59C9"/>
    <w:rsid w:val="006B63F1"/>
    <w:rsid w:val="006B75AD"/>
    <w:rsid w:val="006C0D12"/>
    <w:rsid w:val="006C37B8"/>
    <w:rsid w:val="006C7909"/>
    <w:rsid w:val="006D066C"/>
    <w:rsid w:val="006D21DC"/>
    <w:rsid w:val="006D2580"/>
    <w:rsid w:val="006D314D"/>
    <w:rsid w:val="006D566A"/>
    <w:rsid w:val="006D6AC9"/>
    <w:rsid w:val="006D6F3B"/>
    <w:rsid w:val="006D7EBC"/>
    <w:rsid w:val="006E09D5"/>
    <w:rsid w:val="006E0D37"/>
    <w:rsid w:val="006E160A"/>
    <w:rsid w:val="006E200E"/>
    <w:rsid w:val="006E2400"/>
    <w:rsid w:val="006E4D65"/>
    <w:rsid w:val="006E6938"/>
    <w:rsid w:val="006E7655"/>
    <w:rsid w:val="006F3612"/>
    <w:rsid w:val="00700606"/>
    <w:rsid w:val="00706724"/>
    <w:rsid w:val="00710D95"/>
    <w:rsid w:val="00711E08"/>
    <w:rsid w:val="007155AD"/>
    <w:rsid w:val="00716E27"/>
    <w:rsid w:val="0071747A"/>
    <w:rsid w:val="00717855"/>
    <w:rsid w:val="00720A47"/>
    <w:rsid w:val="00720B84"/>
    <w:rsid w:val="00722251"/>
    <w:rsid w:val="007225CE"/>
    <w:rsid w:val="00724818"/>
    <w:rsid w:val="00725C22"/>
    <w:rsid w:val="00731EF8"/>
    <w:rsid w:val="00743C2D"/>
    <w:rsid w:val="00747D17"/>
    <w:rsid w:val="007549D7"/>
    <w:rsid w:val="0076120A"/>
    <w:rsid w:val="007663DE"/>
    <w:rsid w:val="007673ED"/>
    <w:rsid w:val="00772D10"/>
    <w:rsid w:val="007759EB"/>
    <w:rsid w:val="00775C6F"/>
    <w:rsid w:val="00776F2F"/>
    <w:rsid w:val="007770B2"/>
    <w:rsid w:val="007813EA"/>
    <w:rsid w:val="00783ED9"/>
    <w:rsid w:val="00787046"/>
    <w:rsid w:val="00791334"/>
    <w:rsid w:val="00791972"/>
    <w:rsid w:val="00793F40"/>
    <w:rsid w:val="0079625B"/>
    <w:rsid w:val="007976BF"/>
    <w:rsid w:val="00797FF0"/>
    <w:rsid w:val="007A4E21"/>
    <w:rsid w:val="007A55C1"/>
    <w:rsid w:val="007A5BBF"/>
    <w:rsid w:val="007A6992"/>
    <w:rsid w:val="007A7529"/>
    <w:rsid w:val="007B2E71"/>
    <w:rsid w:val="007C01E4"/>
    <w:rsid w:val="007C15DF"/>
    <w:rsid w:val="007D4025"/>
    <w:rsid w:val="007D459C"/>
    <w:rsid w:val="007E1FA6"/>
    <w:rsid w:val="007E5619"/>
    <w:rsid w:val="007E5B7B"/>
    <w:rsid w:val="007E5DFC"/>
    <w:rsid w:val="007E7B43"/>
    <w:rsid w:val="007F1986"/>
    <w:rsid w:val="007F1ED8"/>
    <w:rsid w:val="00800A4A"/>
    <w:rsid w:val="00800EB9"/>
    <w:rsid w:val="00801877"/>
    <w:rsid w:val="00801D79"/>
    <w:rsid w:val="00802917"/>
    <w:rsid w:val="00803E2D"/>
    <w:rsid w:val="00805B1E"/>
    <w:rsid w:val="00807979"/>
    <w:rsid w:val="0081200A"/>
    <w:rsid w:val="00813ECC"/>
    <w:rsid w:val="0081410F"/>
    <w:rsid w:val="008145F1"/>
    <w:rsid w:val="00814A66"/>
    <w:rsid w:val="008152B9"/>
    <w:rsid w:val="00817DBA"/>
    <w:rsid w:val="00821085"/>
    <w:rsid w:val="008221F7"/>
    <w:rsid w:val="00826A63"/>
    <w:rsid w:val="008334FB"/>
    <w:rsid w:val="00835033"/>
    <w:rsid w:val="00835E74"/>
    <w:rsid w:val="00836BE2"/>
    <w:rsid w:val="00840B90"/>
    <w:rsid w:val="00840E86"/>
    <w:rsid w:val="00841010"/>
    <w:rsid w:val="00842DE5"/>
    <w:rsid w:val="00845B72"/>
    <w:rsid w:val="00846DFB"/>
    <w:rsid w:val="00846EE5"/>
    <w:rsid w:val="00847F4F"/>
    <w:rsid w:val="00855845"/>
    <w:rsid w:val="00855B07"/>
    <w:rsid w:val="00861D0C"/>
    <w:rsid w:val="00862AAF"/>
    <w:rsid w:val="00865310"/>
    <w:rsid w:val="00871ABA"/>
    <w:rsid w:val="008726DD"/>
    <w:rsid w:val="00875B19"/>
    <w:rsid w:val="008811D7"/>
    <w:rsid w:val="0088591D"/>
    <w:rsid w:val="00886120"/>
    <w:rsid w:val="008867D1"/>
    <w:rsid w:val="008874E6"/>
    <w:rsid w:val="0089335D"/>
    <w:rsid w:val="00895580"/>
    <w:rsid w:val="008A19E9"/>
    <w:rsid w:val="008A1B06"/>
    <w:rsid w:val="008A2C65"/>
    <w:rsid w:val="008A318C"/>
    <w:rsid w:val="008A4A5B"/>
    <w:rsid w:val="008A76AA"/>
    <w:rsid w:val="008B4324"/>
    <w:rsid w:val="008B4F8A"/>
    <w:rsid w:val="008B55F3"/>
    <w:rsid w:val="008B5ABE"/>
    <w:rsid w:val="008C154C"/>
    <w:rsid w:val="008C5F3B"/>
    <w:rsid w:val="008D0FE4"/>
    <w:rsid w:val="008D311E"/>
    <w:rsid w:val="008D392B"/>
    <w:rsid w:val="008D68FB"/>
    <w:rsid w:val="008E0306"/>
    <w:rsid w:val="008E36C4"/>
    <w:rsid w:val="008E45D7"/>
    <w:rsid w:val="008E54A3"/>
    <w:rsid w:val="008E6A2B"/>
    <w:rsid w:val="008F22A3"/>
    <w:rsid w:val="0090311B"/>
    <w:rsid w:val="009051D7"/>
    <w:rsid w:val="009109BF"/>
    <w:rsid w:val="00910A70"/>
    <w:rsid w:val="00911377"/>
    <w:rsid w:val="0091147D"/>
    <w:rsid w:val="00913BB0"/>
    <w:rsid w:val="00914A5E"/>
    <w:rsid w:val="0091502F"/>
    <w:rsid w:val="00915E1C"/>
    <w:rsid w:val="009166DC"/>
    <w:rsid w:val="00916F1D"/>
    <w:rsid w:val="00920C2C"/>
    <w:rsid w:val="0092144B"/>
    <w:rsid w:val="00921723"/>
    <w:rsid w:val="00921DEA"/>
    <w:rsid w:val="00922EB5"/>
    <w:rsid w:val="009260F9"/>
    <w:rsid w:val="00926F83"/>
    <w:rsid w:val="009332A6"/>
    <w:rsid w:val="00940550"/>
    <w:rsid w:val="009405DA"/>
    <w:rsid w:val="00941DD4"/>
    <w:rsid w:val="00946782"/>
    <w:rsid w:val="00947823"/>
    <w:rsid w:val="00950EF8"/>
    <w:rsid w:val="009514E7"/>
    <w:rsid w:val="0095390C"/>
    <w:rsid w:val="009540D3"/>
    <w:rsid w:val="00956BD3"/>
    <w:rsid w:val="00964E7A"/>
    <w:rsid w:val="00971D2D"/>
    <w:rsid w:val="009726C2"/>
    <w:rsid w:val="009732C5"/>
    <w:rsid w:val="0097350F"/>
    <w:rsid w:val="00976361"/>
    <w:rsid w:val="00976574"/>
    <w:rsid w:val="00976B0A"/>
    <w:rsid w:val="009805E7"/>
    <w:rsid w:val="00982835"/>
    <w:rsid w:val="00987A0E"/>
    <w:rsid w:val="00995752"/>
    <w:rsid w:val="009A0635"/>
    <w:rsid w:val="009A2B84"/>
    <w:rsid w:val="009A55CD"/>
    <w:rsid w:val="009B291B"/>
    <w:rsid w:val="009B52CC"/>
    <w:rsid w:val="009B6237"/>
    <w:rsid w:val="009B678B"/>
    <w:rsid w:val="009B74B7"/>
    <w:rsid w:val="009C1359"/>
    <w:rsid w:val="009C24E3"/>
    <w:rsid w:val="009C2720"/>
    <w:rsid w:val="009C39BE"/>
    <w:rsid w:val="009C3BC0"/>
    <w:rsid w:val="009C57A4"/>
    <w:rsid w:val="009C6E8F"/>
    <w:rsid w:val="009D082D"/>
    <w:rsid w:val="009D0A9A"/>
    <w:rsid w:val="009D2937"/>
    <w:rsid w:val="009D32F3"/>
    <w:rsid w:val="009D3E3E"/>
    <w:rsid w:val="009E1C5A"/>
    <w:rsid w:val="009E30DA"/>
    <w:rsid w:val="009E4958"/>
    <w:rsid w:val="009E4D7B"/>
    <w:rsid w:val="009E5AA5"/>
    <w:rsid w:val="009E5EBF"/>
    <w:rsid w:val="009E5FA1"/>
    <w:rsid w:val="009E6CB7"/>
    <w:rsid w:val="009F0C3E"/>
    <w:rsid w:val="009F55F4"/>
    <w:rsid w:val="009F5EDB"/>
    <w:rsid w:val="009F7DDC"/>
    <w:rsid w:val="00A0177F"/>
    <w:rsid w:val="00A01D1C"/>
    <w:rsid w:val="00A055F1"/>
    <w:rsid w:val="00A07A2A"/>
    <w:rsid w:val="00A11040"/>
    <w:rsid w:val="00A13078"/>
    <w:rsid w:val="00A13587"/>
    <w:rsid w:val="00A14D08"/>
    <w:rsid w:val="00A17E28"/>
    <w:rsid w:val="00A20C27"/>
    <w:rsid w:val="00A21017"/>
    <w:rsid w:val="00A2242A"/>
    <w:rsid w:val="00A27A4D"/>
    <w:rsid w:val="00A27BBA"/>
    <w:rsid w:val="00A34247"/>
    <w:rsid w:val="00A35AC6"/>
    <w:rsid w:val="00A37071"/>
    <w:rsid w:val="00A41444"/>
    <w:rsid w:val="00A44982"/>
    <w:rsid w:val="00A44F79"/>
    <w:rsid w:val="00A537ED"/>
    <w:rsid w:val="00A602ED"/>
    <w:rsid w:val="00A62416"/>
    <w:rsid w:val="00A626EF"/>
    <w:rsid w:val="00A66DB9"/>
    <w:rsid w:val="00A70BC4"/>
    <w:rsid w:val="00A71667"/>
    <w:rsid w:val="00A72A91"/>
    <w:rsid w:val="00A73E35"/>
    <w:rsid w:val="00A754F4"/>
    <w:rsid w:val="00A801F5"/>
    <w:rsid w:val="00A80FAF"/>
    <w:rsid w:val="00A82C09"/>
    <w:rsid w:val="00A83124"/>
    <w:rsid w:val="00A838ED"/>
    <w:rsid w:val="00A83D15"/>
    <w:rsid w:val="00A85981"/>
    <w:rsid w:val="00A93C38"/>
    <w:rsid w:val="00A9771E"/>
    <w:rsid w:val="00AA1069"/>
    <w:rsid w:val="00AA1E5B"/>
    <w:rsid w:val="00AA2730"/>
    <w:rsid w:val="00AA3A75"/>
    <w:rsid w:val="00AA3C30"/>
    <w:rsid w:val="00AA5573"/>
    <w:rsid w:val="00AA75D7"/>
    <w:rsid w:val="00AA7715"/>
    <w:rsid w:val="00AB0804"/>
    <w:rsid w:val="00AB4F70"/>
    <w:rsid w:val="00AB639D"/>
    <w:rsid w:val="00AB6706"/>
    <w:rsid w:val="00AB7974"/>
    <w:rsid w:val="00AC53CD"/>
    <w:rsid w:val="00AC6714"/>
    <w:rsid w:val="00AC6D59"/>
    <w:rsid w:val="00AD1E6A"/>
    <w:rsid w:val="00AD4438"/>
    <w:rsid w:val="00AD46E1"/>
    <w:rsid w:val="00AD6776"/>
    <w:rsid w:val="00AD7DA1"/>
    <w:rsid w:val="00AE2FE1"/>
    <w:rsid w:val="00AE5A9C"/>
    <w:rsid w:val="00AE796A"/>
    <w:rsid w:val="00AF03B2"/>
    <w:rsid w:val="00AF0732"/>
    <w:rsid w:val="00AF1B26"/>
    <w:rsid w:val="00AF3375"/>
    <w:rsid w:val="00AF3DBC"/>
    <w:rsid w:val="00AF43FB"/>
    <w:rsid w:val="00AF6931"/>
    <w:rsid w:val="00AF7A83"/>
    <w:rsid w:val="00B04307"/>
    <w:rsid w:val="00B060EF"/>
    <w:rsid w:val="00B0690A"/>
    <w:rsid w:val="00B06F59"/>
    <w:rsid w:val="00B12FC6"/>
    <w:rsid w:val="00B149FF"/>
    <w:rsid w:val="00B1565B"/>
    <w:rsid w:val="00B163F7"/>
    <w:rsid w:val="00B176F3"/>
    <w:rsid w:val="00B20037"/>
    <w:rsid w:val="00B20381"/>
    <w:rsid w:val="00B22764"/>
    <w:rsid w:val="00B23484"/>
    <w:rsid w:val="00B24DD3"/>
    <w:rsid w:val="00B26437"/>
    <w:rsid w:val="00B279FF"/>
    <w:rsid w:val="00B27C64"/>
    <w:rsid w:val="00B27D79"/>
    <w:rsid w:val="00B31AD6"/>
    <w:rsid w:val="00B33B7A"/>
    <w:rsid w:val="00B35131"/>
    <w:rsid w:val="00B35992"/>
    <w:rsid w:val="00B44D05"/>
    <w:rsid w:val="00B45C50"/>
    <w:rsid w:val="00B50BC6"/>
    <w:rsid w:val="00B52F79"/>
    <w:rsid w:val="00B54CE9"/>
    <w:rsid w:val="00B54E02"/>
    <w:rsid w:val="00B5729E"/>
    <w:rsid w:val="00B62C36"/>
    <w:rsid w:val="00B66B33"/>
    <w:rsid w:val="00B762E6"/>
    <w:rsid w:val="00B815FB"/>
    <w:rsid w:val="00B81E04"/>
    <w:rsid w:val="00B8585C"/>
    <w:rsid w:val="00B86D1C"/>
    <w:rsid w:val="00B90AC4"/>
    <w:rsid w:val="00BA11C6"/>
    <w:rsid w:val="00BA1685"/>
    <w:rsid w:val="00BA62AB"/>
    <w:rsid w:val="00BB1627"/>
    <w:rsid w:val="00BB3EB1"/>
    <w:rsid w:val="00BB6C60"/>
    <w:rsid w:val="00BC1D81"/>
    <w:rsid w:val="00BC1E0E"/>
    <w:rsid w:val="00BC760B"/>
    <w:rsid w:val="00BD3306"/>
    <w:rsid w:val="00BD72EC"/>
    <w:rsid w:val="00BD7596"/>
    <w:rsid w:val="00BE2E77"/>
    <w:rsid w:val="00BE5DB4"/>
    <w:rsid w:val="00BE68A5"/>
    <w:rsid w:val="00BE703B"/>
    <w:rsid w:val="00BF0D34"/>
    <w:rsid w:val="00BF2406"/>
    <w:rsid w:val="00BF57E1"/>
    <w:rsid w:val="00BF7795"/>
    <w:rsid w:val="00C03C5D"/>
    <w:rsid w:val="00C0587F"/>
    <w:rsid w:val="00C05FDC"/>
    <w:rsid w:val="00C1563E"/>
    <w:rsid w:val="00C17704"/>
    <w:rsid w:val="00C21489"/>
    <w:rsid w:val="00C229E6"/>
    <w:rsid w:val="00C30D68"/>
    <w:rsid w:val="00C33C8A"/>
    <w:rsid w:val="00C36961"/>
    <w:rsid w:val="00C37057"/>
    <w:rsid w:val="00C37EF5"/>
    <w:rsid w:val="00C412D9"/>
    <w:rsid w:val="00C41523"/>
    <w:rsid w:val="00C41DEF"/>
    <w:rsid w:val="00C43985"/>
    <w:rsid w:val="00C4512A"/>
    <w:rsid w:val="00C456C3"/>
    <w:rsid w:val="00C46FE6"/>
    <w:rsid w:val="00C51F12"/>
    <w:rsid w:val="00C52350"/>
    <w:rsid w:val="00C53564"/>
    <w:rsid w:val="00C53D86"/>
    <w:rsid w:val="00C5518E"/>
    <w:rsid w:val="00C60DBA"/>
    <w:rsid w:val="00C63BB8"/>
    <w:rsid w:val="00C653FB"/>
    <w:rsid w:val="00C65612"/>
    <w:rsid w:val="00C67A28"/>
    <w:rsid w:val="00C71C5E"/>
    <w:rsid w:val="00C71D11"/>
    <w:rsid w:val="00C73AFD"/>
    <w:rsid w:val="00C77B05"/>
    <w:rsid w:val="00C81716"/>
    <w:rsid w:val="00C83A94"/>
    <w:rsid w:val="00C933E2"/>
    <w:rsid w:val="00CA113D"/>
    <w:rsid w:val="00CA1181"/>
    <w:rsid w:val="00CA132C"/>
    <w:rsid w:val="00CA24F6"/>
    <w:rsid w:val="00CA6665"/>
    <w:rsid w:val="00CA6F93"/>
    <w:rsid w:val="00CA7886"/>
    <w:rsid w:val="00CB3120"/>
    <w:rsid w:val="00CC6B5E"/>
    <w:rsid w:val="00CC74F7"/>
    <w:rsid w:val="00CC7DB8"/>
    <w:rsid w:val="00CD13BA"/>
    <w:rsid w:val="00CD20C5"/>
    <w:rsid w:val="00CD429F"/>
    <w:rsid w:val="00CD56A1"/>
    <w:rsid w:val="00CD7D6C"/>
    <w:rsid w:val="00CE118A"/>
    <w:rsid w:val="00CE1E15"/>
    <w:rsid w:val="00CE3C4A"/>
    <w:rsid w:val="00CF007D"/>
    <w:rsid w:val="00CF5CDF"/>
    <w:rsid w:val="00CF661D"/>
    <w:rsid w:val="00D00E4C"/>
    <w:rsid w:val="00D0190E"/>
    <w:rsid w:val="00D13588"/>
    <w:rsid w:val="00D1597A"/>
    <w:rsid w:val="00D2049B"/>
    <w:rsid w:val="00D210F4"/>
    <w:rsid w:val="00D217D9"/>
    <w:rsid w:val="00D246B3"/>
    <w:rsid w:val="00D24A72"/>
    <w:rsid w:val="00D25157"/>
    <w:rsid w:val="00D271EE"/>
    <w:rsid w:val="00D30600"/>
    <w:rsid w:val="00D31D94"/>
    <w:rsid w:val="00D33D6A"/>
    <w:rsid w:val="00D43A1F"/>
    <w:rsid w:val="00D46466"/>
    <w:rsid w:val="00D46F24"/>
    <w:rsid w:val="00D47C02"/>
    <w:rsid w:val="00D53E36"/>
    <w:rsid w:val="00D56BA9"/>
    <w:rsid w:val="00D57C65"/>
    <w:rsid w:val="00D66555"/>
    <w:rsid w:val="00D6704B"/>
    <w:rsid w:val="00D7027C"/>
    <w:rsid w:val="00D71941"/>
    <w:rsid w:val="00D72F4C"/>
    <w:rsid w:val="00D76D75"/>
    <w:rsid w:val="00D80C9E"/>
    <w:rsid w:val="00D8126C"/>
    <w:rsid w:val="00D82488"/>
    <w:rsid w:val="00D832D2"/>
    <w:rsid w:val="00D858FF"/>
    <w:rsid w:val="00D85A9A"/>
    <w:rsid w:val="00D85D35"/>
    <w:rsid w:val="00D91ADD"/>
    <w:rsid w:val="00D9221F"/>
    <w:rsid w:val="00D927EE"/>
    <w:rsid w:val="00D9600D"/>
    <w:rsid w:val="00D96098"/>
    <w:rsid w:val="00D96E26"/>
    <w:rsid w:val="00DA0BA9"/>
    <w:rsid w:val="00DA1909"/>
    <w:rsid w:val="00DA4C94"/>
    <w:rsid w:val="00DA6004"/>
    <w:rsid w:val="00DB01DA"/>
    <w:rsid w:val="00DB0F2B"/>
    <w:rsid w:val="00DB25CD"/>
    <w:rsid w:val="00DB2912"/>
    <w:rsid w:val="00DB5766"/>
    <w:rsid w:val="00DB58A1"/>
    <w:rsid w:val="00DB6CB2"/>
    <w:rsid w:val="00DB6E8E"/>
    <w:rsid w:val="00DC2B1C"/>
    <w:rsid w:val="00DC7CEF"/>
    <w:rsid w:val="00DD2090"/>
    <w:rsid w:val="00DD26F5"/>
    <w:rsid w:val="00DD4DA4"/>
    <w:rsid w:val="00DD61D3"/>
    <w:rsid w:val="00DE2D65"/>
    <w:rsid w:val="00DF0CAC"/>
    <w:rsid w:val="00DF1CB0"/>
    <w:rsid w:val="00DF5642"/>
    <w:rsid w:val="00DF58CB"/>
    <w:rsid w:val="00DF66F0"/>
    <w:rsid w:val="00DF6704"/>
    <w:rsid w:val="00E054BE"/>
    <w:rsid w:val="00E060B5"/>
    <w:rsid w:val="00E0761C"/>
    <w:rsid w:val="00E14B94"/>
    <w:rsid w:val="00E154A8"/>
    <w:rsid w:val="00E16086"/>
    <w:rsid w:val="00E2129F"/>
    <w:rsid w:val="00E229FA"/>
    <w:rsid w:val="00E2424D"/>
    <w:rsid w:val="00E24CDD"/>
    <w:rsid w:val="00E25EA1"/>
    <w:rsid w:val="00E25FAD"/>
    <w:rsid w:val="00E2659C"/>
    <w:rsid w:val="00E272B8"/>
    <w:rsid w:val="00E31DB7"/>
    <w:rsid w:val="00E332AC"/>
    <w:rsid w:val="00E33B93"/>
    <w:rsid w:val="00E34FB9"/>
    <w:rsid w:val="00E42565"/>
    <w:rsid w:val="00E448E0"/>
    <w:rsid w:val="00E46784"/>
    <w:rsid w:val="00E500AC"/>
    <w:rsid w:val="00E50A19"/>
    <w:rsid w:val="00E50FFA"/>
    <w:rsid w:val="00E51BBD"/>
    <w:rsid w:val="00E520DA"/>
    <w:rsid w:val="00E52FC8"/>
    <w:rsid w:val="00E541D4"/>
    <w:rsid w:val="00E57D8F"/>
    <w:rsid w:val="00E61C46"/>
    <w:rsid w:val="00E62B55"/>
    <w:rsid w:val="00E66D65"/>
    <w:rsid w:val="00E66E44"/>
    <w:rsid w:val="00E7021C"/>
    <w:rsid w:val="00E74AE6"/>
    <w:rsid w:val="00E74F97"/>
    <w:rsid w:val="00E76594"/>
    <w:rsid w:val="00E7674E"/>
    <w:rsid w:val="00E77853"/>
    <w:rsid w:val="00E779BD"/>
    <w:rsid w:val="00E804D2"/>
    <w:rsid w:val="00E81E37"/>
    <w:rsid w:val="00E90344"/>
    <w:rsid w:val="00E972C3"/>
    <w:rsid w:val="00E978DC"/>
    <w:rsid w:val="00EA06B3"/>
    <w:rsid w:val="00EA684A"/>
    <w:rsid w:val="00EB0B7F"/>
    <w:rsid w:val="00EB25FB"/>
    <w:rsid w:val="00EB2CEC"/>
    <w:rsid w:val="00EB55A2"/>
    <w:rsid w:val="00EB5891"/>
    <w:rsid w:val="00EB6514"/>
    <w:rsid w:val="00EC2AAE"/>
    <w:rsid w:val="00EC3151"/>
    <w:rsid w:val="00EC3CC3"/>
    <w:rsid w:val="00EC56A5"/>
    <w:rsid w:val="00ED04C7"/>
    <w:rsid w:val="00ED5DFE"/>
    <w:rsid w:val="00ED69A0"/>
    <w:rsid w:val="00ED77D8"/>
    <w:rsid w:val="00ED7F46"/>
    <w:rsid w:val="00EE0CAB"/>
    <w:rsid w:val="00EE2F12"/>
    <w:rsid w:val="00EE36D7"/>
    <w:rsid w:val="00EE3BD0"/>
    <w:rsid w:val="00EE3E0F"/>
    <w:rsid w:val="00EE6342"/>
    <w:rsid w:val="00EE683C"/>
    <w:rsid w:val="00EF0EBA"/>
    <w:rsid w:val="00EF0FC2"/>
    <w:rsid w:val="00EF1BD0"/>
    <w:rsid w:val="00EF3421"/>
    <w:rsid w:val="00EF68B4"/>
    <w:rsid w:val="00F0255E"/>
    <w:rsid w:val="00F02EFF"/>
    <w:rsid w:val="00F045F5"/>
    <w:rsid w:val="00F063D4"/>
    <w:rsid w:val="00F10F8F"/>
    <w:rsid w:val="00F11EEE"/>
    <w:rsid w:val="00F148EF"/>
    <w:rsid w:val="00F14D18"/>
    <w:rsid w:val="00F17177"/>
    <w:rsid w:val="00F20F42"/>
    <w:rsid w:val="00F212FA"/>
    <w:rsid w:val="00F238F1"/>
    <w:rsid w:val="00F25C47"/>
    <w:rsid w:val="00F320DC"/>
    <w:rsid w:val="00F33F5F"/>
    <w:rsid w:val="00F370D0"/>
    <w:rsid w:val="00F4310C"/>
    <w:rsid w:val="00F43770"/>
    <w:rsid w:val="00F45227"/>
    <w:rsid w:val="00F50D0F"/>
    <w:rsid w:val="00F51520"/>
    <w:rsid w:val="00F517B1"/>
    <w:rsid w:val="00F528E1"/>
    <w:rsid w:val="00F52C92"/>
    <w:rsid w:val="00F530B4"/>
    <w:rsid w:val="00F538DC"/>
    <w:rsid w:val="00F53E0B"/>
    <w:rsid w:val="00F550D0"/>
    <w:rsid w:val="00F56443"/>
    <w:rsid w:val="00F57101"/>
    <w:rsid w:val="00F60727"/>
    <w:rsid w:val="00F634FF"/>
    <w:rsid w:val="00F705BB"/>
    <w:rsid w:val="00F707A8"/>
    <w:rsid w:val="00F708E7"/>
    <w:rsid w:val="00F717C5"/>
    <w:rsid w:val="00F72971"/>
    <w:rsid w:val="00F74391"/>
    <w:rsid w:val="00F748BC"/>
    <w:rsid w:val="00F7784C"/>
    <w:rsid w:val="00F8074A"/>
    <w:rsid w:val="00F82999"/>
    <w:rsid w:val="00F8328B"/>
    <w:rsid w:val="00F83FA4"/>
    <w:rsid w:val="00F84F17"/>
    <w:rsid w:val="00F91409"/>
    <w:rsid w:val="00F91EC0"/>
    <w:rsid w:val="00F94340"/>
    <w:rsid w:val="00F97156"/>
    <w:rsid w:val="00FA2334"/>
    <w:rsid w:val="00FA30D6"/>
    <w:rsid w:val="00FB2060"/>
    <w:rsid w:val="00FB21DB"/>
    <w:rsid w:val="00FB2E8C"/>
    <w:rsid w:val="00FB342B"/>
    <w:rsid w:val="00FB643A"/>
    <w:rsid w:val="00FB686F"/>
    <w:rsid w:val="00FB7327"/>
    <w:rsid w:val="00FC177D"/>
    <w:rsid w:val="00FC1F15"/>
    <w:rsid w:val="00FC45D5"/>
    <w:rsid w:val="00FC4ECB"/>
    <w:rsid w:val="00FC4F1A"/>
    <w:rsid w:val="00FC685D"/>
    <w:rsid w:val="00FD6E86"/>
    <w:rsid w:val="00FD7EC1"/>
    <w:rsid w:val="00FE1246"/>
    <w:rsid w:val="00FE4640"/>
    <w:rsid w:val="00FE74C2"/>
    <w:rsid w:val="00FE796F"/>
    <w:rsid w:val="00FE7A69"/>
    <w:rsid w:val="00FF16FE"/>
    <w:rsid w:val="00FF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rules v:ext="edit">
        <o:r id="V:Rule5" type="connector" idref="#_x0000_s1044"/>
        <o:r id="V:Rule6" type="connector" idref="#_x0000_s1045"/>
        <o:r id="V:Rule7" type="connector" idref="#_x0000_s1046"/>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E5C"/>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A5E5C"/>
    <w:pPr>
      <w:widowControl w:val="0"/>
      <w:spacing w:before="120" w:after="120"/>
      <w:ind w:firstLine="567"/>
      <w:jc w:val="both"/>
    </w:pPr>
    <w:rPr>
      <w:sz w:val="24"/>
    </w:rPr>
  </w:style>
  <w:style w:type="table" w:styleId="a3">
    <w:name w:val="Table Grid"/>
    <w:basedOn w:val="a1"/>
    <w:uiPriority w:val="59"/>
    <w:rsid w:val="000A5E5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0A5E5C"/>
    <w:pPr>
      <w:spacing w:after="160" w:line="240" w:lineRule="exact"/>
    </w:pPr>
    <w:rPr>
      <w:rFonts w:ascii="Verdana" w:hAnsi="Verdana"/>
      <w:lang w:val="en-US" w:eastAsia="en-US"/>
    </w:rPr>
  </w:style>
  <w:style w:type="paragraph" w:styleId="a5">
    <w:name w:val="header"/>
    <w:basedOn w:val="a"/>
    <w:link w:val="a6"/>
    <w:uiPriority w:val="99"/>
    <w:rsid w:val="002545BD"/>
    <w:pPr>
      <w:tabs>
        <w:tab w:val="center" w:pos="4677"/>
        <w:tab w:val="right" w:pos="9355"/>
      </w:tabs>
    </w:pPr>
  </w:style>
  <w:style w:type="paragraph" w:styleId="a7">
    <w:name w:val="footer"/>
    <w:basedOn w:val="a"/>
    <w:link w:val="a8"/>
    <w:uiPriority w:val="99"/>
    <w:rsid w:val="002545BD"/>
    <w:pPr>
      <w:tabs>
        <w:tab w:val="center" w:pos="4677"/>
        <w:tab w:val="right" w:pos="9355"/>
      </w:tabs>
    </w:pPr>
  </w:style>
  <w:style w:type="character" w:styleId="a9">
    <w:name w:val="Strong"/>
    <w:qFormat/>
    <w:rsid w:val="00D210F4"/>
    <w:rPr>
      <w:b/>
      <w:bCs/>
    </w:rPr>
  </w:style>
  <w:style w:type="paragraph" w:styleId="aa">
    <w:name w:val="Balloon Text"/>
    <w:basedOn w:val="a"/>
    <w:semiHidden/>
    <w:rsid w:val="002C7E39"/>
    <w:rPr>
      <w:rFonts w:ascii="Tahoma" w:hAnsi="Tahoma" w:cs="Tahoma"/>
      <w:sz w:val="16"/>
      <w:szCs w:val="16"/>
    </w:rPr>
  </w:style>
  <w:style w:type="character" w:customStyle="1" w:styleId="a8">
    <w:name w:val="Нижний колонтитул Знак"/>
    <w:basedOn w:val="a0"/>
    <w:link w:val="a7"/>
    <w:uiPriority w:val="99"/>
    <w:rsid w:val="005578AC"/>
  </w:style>
  <w:style w:type="character" w:customStyle="1" w:styleId="a6">
    <w:name w:val="Верхний колонтитул Знак"/>
    <w:basedOn w:val="a0"/>
    <w:link w:val="a5"/>
    <w:uiPriority w:val="99"/>
    <w:rsid w:val="00124049"/>
  </w:style>
  <w:style w:type="table" w:customStyle="1" w:styleId="10">
    <w:name w:val="Сетка таблицы1"/>
    <w:basedOn w:val="a1"/>
    <w:next w:val="a3"/>
    <w:rsid w:val="00976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B24DD3"/>
    <w:pPr>
      <w:widowControl/>
      <w:autoSpaceDE/>
      <w:autoSpaceDN/>
      <w:adjustRightInd/>
      <w:spacing w:after="120"/>
      <w:jc w:val="both"/>
    </w:pPr>
    <w:rPr>
      <w:sz w:val="24"/>
    </w:rPr>
  </w:style>
  <w:style w:type="character" w:customStyle="1" w:styleId="ac">
    <w:name w:val="Основной текст Знак"/>
    <w:link w:val="ab"/>
    <w:rsid w:val="00B24DD3"/>
    <w:rPr>
      <w:sz w:val="24"/>
      <w:lang w:bidi="ar-SA"/>
    </w:rPr>
  </w:style>
  <w:style w:type="character" w:styleId="ad">
    <w:name w:val="Hyperlink"/>
    <w:basedOn w:val="a0"/>
    <w:rsid w:val="00AB7974"/>
    <w:rPr>
      <w:color w:val="0000FF"/>
      <w:u w:val="single"/>
    </w:rPr>
  </w:style>
  <w:style w:type="paragraph" w:styleId="ae">
    <w:name w:val="List Paragraph"/>
    <w:basedOn w:val="a"/>
    <w:uiPriority w:val="34"/>
    <w:qFormat/>
    <w:rsid w:val="00ED77D8"/>
    <w:pPr>
      <w:ind w:left="720"/>
      <w:contextualSpacing/>
    </w:pPr>
  </w:style>
  <w:style w:type="paragraph" w:customStyle="1" w:styleId="11">
    <w:name w:val="Основной текст1"/>
    <w:basedOn w:val="a"/>
    <w:rsid w:val="00800A4A"/>
    <w:pPr>
      <w:widowControl/>
      <w:shd w:val="clear" w:color="auto" w:fill="FFFFFF"/>
      <w:autoSpaceDE/>
      <w:autoSpaceDN/>
      <w:adjustRightInd/>
      <w:spacing w:line="322" w:lineRule="exact"/>
      <w:ind w:firstLine="720"/>
      <w:jc w:val="both"/>
    </w:pPr>
    <w:rPr>
      <w:spacing w:val="8"/>
      <w:sz w:val="24"/>
      <w:szCs w:val="24"/>
    </w:rPr>
  </w:style>
  <w:style w:type="character" w:customStyle="1" w:styleId="af">
    <w:name w:val="Основной текст_"/>
    <w:basedOn w:val="a0"/>
    <w:link w:val="2"/>
    <w:rsid w:val="00204C96"/>
    <w:rPr>
      <w:spacing w:val="8"/>
      <w:sz w:val="24"/>
      <w:szCs w:val="24"/>
      <w:shd w:val="clear" w:color="auto" w:fill="FFFFFF"/>
    </w:rPr>
  </w:style>
  <w:style w:type="paragraph" w:customStyle="1" w:styleId="2">
    <w:name w:val="Основной текст2"/>
    <w:basedOn w:val="a"/>
    <w:link w:val="af"/>
    <w:rsid w:val="00204C96"/>
    <w:pPr>
      <w:widowControl/>
      <w:shd w:val="clear" w:color="auto" w:fill="FFFFFF"/>
      <w:autoSpaceDE/>
      <w:autoSpaceDN/>
      <w:adjustRightInd/>
      <w:spacing w:before="480" w:after="240" w:line="322" w:lineRule="exact"/>
    </w:pPr>
    <w:rPr>
      <w:spacing w:val="8"/>
      <w:sz w:val="24"/>
      <w:szCs w:val="24"/>
    </w:rPr>
  </w:style>
  <w:style w:type="paragraph" w:styleId="af0">
    <w:name w:val="Plain Text"/>
    <w:basedOn w:val="a"/>
    <w:link w:val="af1"/>
    <w:uiPriority w:val="99"/>
    <w:unhideWhenUsed/>
    <w:rsid w:val="00347CB3"/>
    <w:pPr>
      <w:widowControl/>
      <w:autoSpaceDE/>
      <w:autoSpaceDN/>
      <w:adjustRightInd/>
    </w:pPr>
    <w:rPr>
      <w:rFonts w:ascii="Consolas" w:eastAsia="Calibri" w:hAnsi="Consolas"/>
      <w:sz w:val="21"/>
      <w:szCs w:val="21"/>
      <w:lang w:eastAsia="en-US"/>
    </w:rPr>
  </w:style>
  <w:style w:type="character" w:customStyle="1" w:styleId="af1">
    <w:name w:val="Текст Знак"/>
    <w:basedOn w:val="a0"/>
    <w:link w:val="af0"/>
    <w:uiPriority w:val="99"/>
    <w:rsid w:val="00347CB3"/>
    <w:rPr>
      <w:rFonts w:ascii="Consolas" w:eastAsia="Calibri"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3911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ympmo.ru/mosreg-olymp-2021-2022.html" TargetMode="External"/><Relationship Id="rId5" Type="http://schemas.openxmlformats.org/officeDocument/2006/relationships/webSettings" Target="webSettings.xml"/><Relationship Id="rId10" Type="http://schemas.openxmlformats.org/officeDocument/2006/relationships/hyperlink" Target="mailto:minobr@mosreg.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A29C5-A2A8-43B2-8934-98BA908B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Письмо МГУИТС об обуч. ВСМЭВ</vt:lpstr>
    </vt:vector>
  </TitlesOfParts>
  <Company>Минобразование</Company>
  <LinksUpToDate>false</LinksUpToDate>
  <CharactersWithSpaces>2713</CharactersWithSpaces>
  <SharedDoc>false</SharedDoc>
  <HLinks>
    <vt:vector size="6" baseType="variant">
      <vt:variant>
        <vt:i4>4915307</vt:i4>
      </vt:variant>
      <vt:variant>
        <vt:i4>0</vt:i4>
      </vt:variant>
      <vt:variant>
        <vt:i4>0</vt:i4>
      </vt:variant>
      <vt:variant>
        <vt:i4>5</vt:i4>
      </vt:variant>
      <vt:variant>
        <vt:lpwstr>mailto:minobr@mosreg.ru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МГУИТС об обуч. ВСМЭВ</dc:title>
  <dc:creator>Черный В.Г.</dc:creator>
  <cp:lastModifiedBy>Любовь</cp:lastModifiedBy>
  <cp:revision>3</cp:revision>
  <cp:lastPrinted>2018-08-30T07:34:00Z</cp:lastPrinted>
  <dcterms:created xsi:type="dcterms:W3CDTF">2021-11-02T06:56:00Z</dcterms:created>
  <dcterms:modified xsi:type="dcterms:W3CDTF">2021-11-02T06:57:00Z</dcterms:modified>
</cp:coreProperties>
</file>