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F6908" w:rsidRDefault="006F6908" w:rsidP="006F6908">
      <w:pPr>
        <w:ind w:left="-284"/>
        <w:rPr>
          <w:rFonts w:ascii="Times New Roman" w:hAnsi="Times New Roman" w:cs="Times New Roman"/>
          <w:sz w:val="28"/>
          <w:szCs w:val="28"/>
        </w:rPr>
      </w:pPr>
      <w:r w:rsidRPr="006F6908">
        <w:rPr>
          <w:rFonts w:ascii="Times New Roman" w:hAnsi="Times New Roman" w:cs="Times New Roman"/>
          <w:sz w:val="28"/>
          <w:szCs w:val="28"/>
        </w:rPr>
        <w:t>Доступ в кабинеты</w:t>
      </w:r>
      <w:proofErr w:type="gramStart"/>
      <w:r w:rsidRPr="006F69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6908">
        <w:rPr>
          <w:rFonts w:ascii="Times New Roman" w:hAnsi="Times New Roman" w:cs="Times New Roman"/>
          <w:sz w:val="28"/>
          <w:szCs w:val="28"/>
        </w:rPr>
        <w:t xml:space="preserve"> оборудованные компьютерами и сетью интернет , сложен для лиц с ограниченными возможностями передвижения т.к. по типовому проекту здания не предусмотрены пандусы , лифты и другие вспомогательные средства.</w:t>
      </w:r>
    </w:p>
    <w:p w:rsidR="006F6908" w:rsidRPr="006F6908" w:rsidRDefault="006F6908" w:rsidP="006F6908">
      <w:pPr>
        <w:ind w:left="-284"/>
        <w:rPr>
          <w:rFonts w:ascii="Times New Roman" w:hAnsi="Times New Roman" w:cs="Times New Roman"/>
          <w:sz w:val="28"/>
          <w:szCs w:val="28"/>
        </w:rPr>
      </w:pPr>
      <w:r w:rsidRPr="006F6908">
        <w:rPr>
          <w:rFonts w:ascii="Times New Roman" w:hAnsi="Times New Roman" w:cs="Times New Roman"/>
          <w:sz w:val="28"/>
          <w:szCs w:val="28"/>
        </w:rPr>
        <w:t xml:space="preserve"> В школе используется специальная цветовая отметка на дверях и лестницах для слабовидящих детей.</w:t>
      </w:r>
    </w:p>
    <w:p w:rsidR="006F6908" w:rsidRPr="006F6908" w:rsidRDefault="006F6908" w:rsidP="006F690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</w:t>
      </w:r>
      <w:r w:rsidRPr="006F6908">
        <w:rPr>
          <w:rFonts w:ascii="Times New Roman" w:hAnsi="Times New Roman" w:cs="Times New Roman"/>
          <w:sz w:val="28"/>
          <w:szCs w:val="28"/>
        </w:rPr>
        <w:t>, интернат</w:t>
      </w:r>
      <w:proofErr w:type="gramStart"/>
      <w:r w:rsidRPr="006F69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6908">
        <w:rPr>
          <w:rFonts w:ascii="Times New Roman" w:hAnsi="Times New Roman" w:cs="Times New Roman"/>
          <w:sz w:val="28"/>
          <w:szCs w:val="28"/>
        </w:rPr>
        <w:t xml:space="preserve"> в том числе приспособленных для использования инвалидами и лицами с ограниченными возможностями здоровья не предоставляются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690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6908" w:rsidRPr="006F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F6908"/>
    <w:rsid w:val="006F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3</cp:revision>
  <dcterms:created xsi:type="dcterms:W3CDTF">2021-08-25T12:46:00Z</dcterms:created>
  <dcterms:modified xsi:type="dcterms:W3CDTF">2021-08-25T12:53:00Z</dcterms:modified>
</cp:coreProperties>
</file>