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FE5" w:rsidRDefault="00384FE5" w:rsidP="00C46328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1649394" cy="1940944"/>
            <wp:effectExtent l="19050" t="0" r="7956" b="0"/>
            <wp:docPr id="3" name="Рисунок 3" descr="C:\Users\Ноткина\Desktop\682897_b79516b69a5b71f94af160e1c62593c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Ноткина\Desktop\682897_b79516b69a5b71f94af160e1c62593c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0155" cy="19536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7494" w:rsidRPr="009C4168" w:rsidRDefault="009C4168" w:rsidP="00C46328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 xml:space="preserve">    </w:t>
      </w:r>
      <w:r w:rsidR="003E61D8" w:rsidRPr="009C4168">
        <w:rPr>
          <w:color w:val="000000"/>
          <w:sz w:val="28"/>
          <w:szCs w:val="28"/>
        </w:rPr>
        <w:t>«Военный учебно-научный центр Военно-морского флота «Военно-морская академия имени Адмирала Флота Советского Союза Н.Г. Кузнецова»</w:t>
      </w:r>
      <w:r w:rsidRPr="009C4168">
        <w:rPr>
          <w:color w:val="000000"/>
          <w:sz w:val="28"/>
          <w:szCs w:val="28"/>
          <w:shd w:val="clear" w:color="auto" w:fill="FFFFFF"/>
        </w:rPr>
        <w:t xml:space="preserve"> </w:t>
      </w:r>
      <w:r w:rsidR="00C84BCE" w:rsidRPr="009C4168">
        <w:rPr>
          <w:color w:val="000000"/>
          <w:sz w:val="28"/>
          <w:szCs w:val="28"/>
        </w:rPr>
        <w:t>приглашает выпускников общеобразовательных учреждений на учебу.</w:t>
      </w:r>
    </w:p>
    <w:p w:rsidR="009C4168" w:rsidRPr="009C4168" w:rsidRDefault="00C84BCE" w:rsidP="00C46328">
      <w:pPr>
        <w:spacing w:after="0"/>
        <w:jc w:val="both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  <w:r w:rsidRPr="00C84B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="00C442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Pr="00FE68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рамках проведения Дня открытых дверей в </w:t>
      </w:r>
      <w:proofErr w:type="spellStart"/>
      <w:r w:rsidRPr="00FE68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онлайн-режиме</w:t>
      </w:r>
      <w:proofErr w:type="spellEnd"/>
      <w:r w:rsidRPr="00FE68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сайте</w:t>
      </w:r>
      <w:r>
        <w:rPr>
          <w:rFonts w:ascii="Helvetica" w:hAnsi="Helvetica" w:cs="Helvetica"/>
          <w:color w:val="000000"/>
          <w:sz w:val="25"/>
          <w:szCs w:val="25"/>
          <w:shd w:val="clear" w:color="auto" w:fill="FFFFFF"/>
        </w:rPr>
        <w:t xml:space="preserve"> </w:t>
      </w:r>
      <w:r>
        <w:rPr>
          <w:rFonts w:ascii="Helvetica" w:hAnsi="Helvetica" w:cs="Helvetica"/>
          <w:color w:val="000000"/>
        </w:rPr>
        <w:t xml:space="preserve"> </w:t>
      </w:r>
      <w:hyperlink r:id="rId6" w:history="1">
        <w:r w:rsidR="00B37494" w:rsidRPr="009C4168">
          <w:rPr>
            <w:rStyle w:val="a3"/>
            <w:rFonts w:ascii="Times New Roman" w:hAnsi="Times New Roman" w:cs="Times New Roman"/>
            <w:color w:val="548DD4" w:themeColor="text2" w:themeTint="99"/>
            <w:sz w:val="28"/>
            <w:szCs w:val="28"/>
          </w:rPr>
          <w:t>http://vma.mil.ru</w:t>
        </w:r>
      </w:hyperlink>
      <w:r w:rsidR="00B37494">
        <w:rPr>
          <w:rFonts w:ascii="Helvetica" w:hAnsi="Helvetica" w:cs="Helvetica"/>
          <w:color w:val="000000"/>
        </w:rPr>
        <w:t xml:space="preserve"> </w:t>
      </w:r>
      <w:r w:rsidR="009C41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размещен фильм о ВУНЦ ВМФ «Военно-морская академия»</w:t>
      </w:r>
      <w:r w:rsidRPr="00FE68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37494">
        <w:rPr>
          <w:rFonts w:ascii="Times New Roman" w:hAnsi="Times New Roman" w:cs="Times New Roman"/>
          <w:sz w:val="28"/>
          <w:szCs w:val="28"/>
        </w:rPr>
        <w:t xml:space="preserve">     </w:t>
      </w:r>
      <w:hyperlink r:id="rId7" w:history="1">
        <w:r w:rsidR="00B37494" w:rsidRPr="009C4168">
          <w:rPr>
            <w:rStyle w:val="a3"/>
            <w:rFonts w:ascii="Times New Roman" w:hAnsi="Times New Roman" w:cs="Times New Roman"/>
            <w:color w:val="548DD4" w:themeColor="text2" w:themeTint="99"/>
            <w:sz w:val="28"/>
            <w:szCs w:val="28"/>
          </w:rPr>
          <w:t>http://vma.mil.ru/video/219574</w:t>
        </w:r>
      </w:hyperlink>
      <w:r w:rsidR="00B37494" w:rsidRPr="009C4168"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 </w:t>
      </w:r>
      <w:r w:rsidR="009C4168" w:rsidRPr="009C4168"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 </w:t>
      </w:r>
    </w:p>
    <w:p w:rsidR="00B21066" w:rsidRPr="009C4168" w:rsidRDefault="009C4168" w:rsidP="00C84B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84BCE" w:rsidRPr="00FE68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Много полезной информации для абитуриентов в разделе </w:t>
      </w:r>
      <w:r w:rsidR="00C84BCE" w:rsidRPr="00384FE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«Поступающим».</w:t>
      </w:r>
      <w:r w:rsidR="00C84BCE" w:rsidRPr="00FE68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84BCE" w:rsidRPr="00FE68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7494" w:rsidRPr="009C4168" w:rsidRDefault="009C4168" w:rsidP="00C84BC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</w:t>
      </w:r>
      <w:r w:rsidR="00B37494" w:rsidRPr="009C41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отделе военного образования Главного командования Военно-Морского Флота организована круглосуточная информационная линия по вопросам поступления. По телефону </w:t>
      </w:r>
      <w:r w:rsidR="00B37494" w:rsidRPr="009C416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8-812-494-01-16</w:t>
      </w:r>
      <w:r w:rsidR="00B37494" w:rsidRPr="009C41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можно получить информацию о деятельности военно-учебных заведений Военно-Морского Флота и особенностях поступления в условиях предупреждения распространения новой </w:t>
      </w:r>
      <w:proofErr w:type="spellStart"/>
      <w:r w:rsidR="00B37494" w:rsidRPr="009C41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коронавирусной</w:t>
      </w:r>
      <w:proofErr w:type="spellEnd"/>
      <w:r w:rsidR="00B37494" w:rsidRPr="009C41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инфекции.</w:t>
      </w:r>
    </w:p>
    <w:p w:rsidR="00AB506F" w:rsidRPr="009C4168" w:rsidRDefault="00AB506F" w:rsidP="00B37494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9C416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Контакты:</w:t>
      </w:r>
    </w:p>
    <w:p w:rsidR="00AB506F" w:rsidRPr="009C4168" w:rsidRDefault="00AB506F" w:rsidP="00AB506F">
      <w:pPr>
        <w:pStyle w:val="2"/>
        <w:shd w:val="clear" w:color="auto" w:fill="FFFFFF"/>
        <w:spacing w:before="0" w:beforeAutospacing="0" w:after="0" w:afterAutospacing="0" w:line="0" w:lineRule="auto"/>
        <w:rPr>
          <w:color w:val="2A106B"/>
          <w:sz w:val="28"/>
          <w:szCs w:val="28"/>
        </w:rPr>
      </w:pPr>
      <w:r w:rsidRPr="009C4168">
        <w:rPr>
          <w:color w:val="2A106B"/>
          <w:sz w:val="28"/>
          <w:szCs w:val="28"/>
        </w:rPr>
        <w:t>Филиал</w:t>
      </w:r>
    </w:p>
    <w:p w:rsidR="00B37494" w:rsidRPr="009C4168" w:rsidRDefault="00B37494" w:rsidP="00B37494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C4168">
        <w:rPr>
          <w:b/>
          <w:bCs/>
          <w:color w:val="000000"/>
          <w:sz w:val="28"/>
          <w:szCs w:val="28"/>
        </w:rPr>
        <w:t>Адрес:</w:t>
      </w:r>
      <w:r w:rsidRPr="009C4168">
        <w:rPr>
          <w:color w:val="000000"/>
          <w:sz w:val="28"/>
          <w:szCs w:val="28"/>
        </w:rPr>
        <w:t xml:space="preserve"> 197045, г. Санкт-Петербург, </w:t>
      </w:r>
      <w:proofErr w:type="spellStart"/>
      <w:r w:rsidRPr="009C4168">
        <w:rPr>
          <w:color w:val="000000"/>
          <w:sz w:val="28"/>
          <w:szCs w:val="28"/>
        </w:rPr>
        <w:t>Ушаковская</w:t>
      </w:r>
      <w:proofErr w:type="spellEnd"/>
      <w:r w:rsidRPr="009C4168">
        <w:rPr>
          <w:color w:val="000000"/>
          <w:sz w:val="28"/>
          <w:szCs w:val="28"/>
        </w:rPr>
        <w:t xml:space="preserve"> набережная, д. 17/1</w:t>
      </w:r>
    </w:p>
    <w:p w:rsidR="00B37494" w:rsidRPr="009C4168" w:rsidRDefault="00B37494" w:rsidP="00B37494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C4168">
        <w:rPr>
          <w:b/>
          <w:bCs/>
          <w:color w:val="000000"/>
          <w:sz w:val="28"/>
          <w:szCs w:val="28"/>
        </w:rPr>
        <w:t>Телефоны:</w:t>
      </w:r>
      <w:r w:rsidRPr="009C4168">
        <w:rPr>
          <w:color w:val="000000"/>
          <w:sz w:val="28"/>
          <w:szCs w:val="28"/>
        </w:rPr>
        <w:t> 8 (812) 496-16-18(дежурный); 8 (812) 431-92-44, 430-66-24 (приёмная начальника)</w:t>
      </w:r>
    </w:p>
    <w:p w:rsidR="00B37494" w:rsidRPr="009C4168" w:rsidRDefault="00B37494" w:rsidP="00B37494">
      <w:pPr>
        <w:pStyle w:val="a4"/>
        <w:shd w:val="clear" w:color="auto" w:fill="FFFFFF"/>
        <w:spacing w:before="0" w:beforeAutospacing="0" w:after="0" w:afterAutospacing="0"/>
        <w:rPr>
          <w:color w:val="548DD4" w:themeColor="text2" w:themeTint="99"/>
          <w:sz w:val="28"/>
          <w:szCs w:val="28"/>
        </w:rPr>
      </w:pPr>
      <w:proofErr w:type="spellStart"/>
      <w:r w:rsidRPr="009C4168">
        <w:rPr>
          <w:b/>
          <w:bCs/>
          <w:color w:val="000000"/>
          <w:sz w:val="28"/>
          <w:szCs w:val="28"/>
        </w:rPr>
        <w:t>Email</w:t>
      </w:r>
      <w:proofErr w:type="spellEnd"/>
      <w:r w:rsidRPr="009C4168">
        <w:rPr>
          <w:b/>
          <w:bCs/>
          <w:color w:val="000000"/>
          <w:sz w:val="28"/>
          <w:szCs w:val="28"/>
        </w:rPr>
        <w:t>:</w:t>
      </w:r>
      <w:r w:rsidRPr="009C4168">
        <w:rPr>
          <w:color w:val="000000"/>
          <w:sz w:val="28"/>
          <w:szCs w:val="28"/>
        </w:rPr>
        <w:t> </w:t>
      </w:r>
      <w:hyperlink r:id="rId8" w:history="1">
        <w:r w:rsidRPr="009C4168">
          <w:rPr>
            <w:rStyle w:val="a3"/>
            <w:color w:val="548DD4" w:themeColor="text2" w:themeTint="99"/>
            <w:sz w:val="28"/>
            <w:szCs w:val="28"/>
          </w:rPr>
          <w:t>vunc-vmf@mil.ru</w:t>
        </w:r>
      </w:hyperlink>
      <w:r w:rsidRPr="009C4168">
        <w:rPr>
          <w:color w:val="548DD4" w:themeColor="text2" w:themeTint="99"/>
          <w:sz w:val="28"/>
          <w:szCs w:val="28"/>
        </w:rPr>
        <w:t xml:space="preserve"> </w:t>
      </w:r>
    </w:p>
    <w:p w:rsidR="00B37494" w:rsidRPr="009C4168" w:rsidRDefault="00B37494" w:rsidP="00B37494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C4168">
        <w:rPr>
          <w:color w:val="000000"/>
          <w:sz w:val="28"/>
          <w:szCs w:val="28"/>
        </w:rPr>
        <w:t>Федеральное государственное казенное военное образовательное учреждение высшего профессионального образования «Военный учебно-научный центр Военно-морского флота «Военно-морская академия имени Адмирала Флота Советского Союза Н.Г. Кузнецова» Министерства обороны Российской Федерации</w:t>
      </w:r>
    </w:p>
    <w:p w:rsidR="00B37494" w:rsidRPr="009C4168" w:rsidRDefault="00B37494" w:rsidP="00B37494">
      <w:pPr>
        <w:pStyle w:val="2"/>
        <w:shd w:val="clear" w:color="auto" w:fill="FFFFFF"/>
        <w:spacing w:before="0" w:beforeAutospacing="0" w:after="0" w:afterAutospacing="0" w:line="0" w:lineRule="auto"/>
        <w:jc w:val="both"/>
        <w:rPr>
          <w:color w:val="044A74"/>
          <w:sz w:val="28"/>
          <w:szCs w:val="28"/>
        </w:rPr>
      </w:pPr>
      <w:r w:rsidRPr="009C4168">
        <w:rPr>
          <w:color w:val="044A74"/>
          <w:sz w:val="28"/>
          <w:szCs w:val="28"/>
        </w:rPr>
        <w:t>Контактные данные структурных подразделений ВУНЦ «Военно-морская академия им. Адмирала Флота Советского Союза Н.Г. Кузнецова»</w:t>
      </w:r>
    </w:p>
    <w:p w:rsidR="00B37494" w:rsidRPr="009C4168" w:rsidRDefault="00B37494" w:rsidP="00B37494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C4168">
        <w:rPr>
          <w:rStyle w:val="a5"/>
          <w:color w:val="000000"/>
          <w:sz w:val="28"/>
          <w:szCs w:val="28"/>
        </w:rPr>
        <w:t>Военный институт (военно-морской): 199162 г. Санкт-Петербург, набережная лейтенанта Шмидта,17</w:t>
      </w:r>
    </w:p>
    <w:p w:rsidR="00B37494" w:rsidRPr="009C4168" w:rsidRDefault="00B37494" w:rsidP="00B37494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  <w:r w:rsidRPr="009C4168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vunc-vmf-1fil@mil.ru</w:t>
      </w:r>
    </w:p>
    <w:p w:rsidR="00B37494" w:rsidRPr="009C4168" w:rsidRDefault="00B37494" w:rsidP="00B37494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4168">
        <w:rPr>
          <w:rFonts w:ascii="Times New Roman" w:hAnsi="Times New Roman" w:cs="Times New Roman"/>
          <w:color w:val="000000"/>
          <w:sz w:val="28"/>
          <w:szCs w:val="28"/>
        </w:rPr>
        <w:t>8 (812) 408 9551</w:t>
      </w:r>
    </w:p>
    <w:p w:rsidR="00B37494" w:rsidRPr="009C4168" w:rsidRDefault="00B37494" w:rsidP="00B37494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4168">
        <w:rPr>
          <w:rFonts w:ascii="Times New Roman" w:hAnsi="Times New Roman" w:cs="Times New Roman"/>
          <w:color w:val="000000"/>
          <w:sz w:val="28"/>
          <w:szCs w:val="28"/>
        </w:rPr>
        <w:t>8 (812) 408 9575</w:t>
      </w:r>
    </w:p>
    <w:p w:rsidR="00B37494" w:rsidRDefault="00AB2262" w:rsidP="00B37494">
      <w:pPr>
        <w:shd w:val="clear" w:color="auto" w:fill="FFFFFF"/>
        <w:rPr>
          <w:rFonts w:ascii="Helvetica" w:hAnsi="Helvetica" w:cs="Helvetica"/>
          <w:color w:val="000000"/>
        </w:rPr>
      </w:pPr>
      <w:r w:rsidRPr="00AB2262">
        <w:rPr>
          <w:rFonts w:ascii="Helvetica" w:hAnsi="Helvetica" w:cs="Helvetica"/>
          <w:color w:val="000000"/>
        </w:rPr>
        <w:pict>
          <v:rect id="_x0000_i1025" style="width:0;height:0" o:hralign="center" o:hrstd="t" o:hr="t" fillcolor="#a0a0a0" stroked="f"/>
        </w:pict>
      </w:r>
    </w:p>
    <w:p w:rsidR="00B37494" w:rsidRPr="00384FE5" w:rsidRDefault="00B37494" w:rsidP="00B37494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384FE5">
        <w:rPr>
          <w:rStyle w:val="a5"/>
          <w:color w:val="000000"/>
          <w:sz w:val="28"/>
          <w:szCs w:val="28"/>
        </w:rPr>
        <w:lastRenderedPageBreak/>
        <w:t>Военный институт (военно-морской политехнический): 196604 г. Санкт-Петербург, г. Пушкин, Кадетский бульвар,1; 198510 г. Санкт-Петербург, г. Петродворец, улица Разводная,17</w:t>
      </w:r>
      <w:proofErr w:type="gramEnd"/>
    </w:p>
    <w:p w:rsidR="00B37494" w:rsidRPr="009C4168" w:rsidRDefault="00B37494" w:rsidP="00B37494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  <w:r w:rsidRPr="009C4168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vunc-vmf-vmii@mil.ru</w:t>
      </w:r>
    </w:p>
    <w:p w:rsidR="00B37494" w:rsidRPr="009C4168" w:rsidRDefault="00B37494" w:rsidP="00B37494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  <w:r w:rsidRPr="009C4168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vunc-vmf-4fil@mil.ru</w:t>
      </w:r>
    </w:p>
    <w:p w:rsidR="00B37494" w:rsidRPr="009C4168" w:rsidRDefault="00B37494" w:rsidP="00B37494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4168">
        <w:rPr>
          <w:rFonts w:ascii="Times New Roman" w:hAnsi="Times New Roman" w:cs="Times New Roman"/>
          <w:color w:val="000000"/>
          <w:sz w:val="28"/>
          <w:szCs w:val="28"/>
        </w:rPr>
        <w:t>8 (812) 465 5133</w:t>
      </w:r>
    </w:p>
    <w:p w:rsidR="00B37494" w:rsidRPr="009C4168" w:rsidRDefault="00B37494" w:rsidP="00B37494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4168">
        <w:rPr>
          <w:rFonts w:ascii="Times New Roman" w:hAnsi="Times New Roman" w:cs="Times New Roman"/>
          <w:color w:val="000000"/>
          <w:sz w:val="28"/>
          <w:szCs w:val="28"/>
        </w:rPr>
        <w:t>8 (812) 465 2700</w:t>
      </w:r>
    </w:p>
    <w:p w:rsidR="00B37494" w:rsidRDefault="00AB2262" w:rsidP="00B37494">
      <w:pPr>
        <w:shd w:val="clear" w:color="auto" w:fill="FFFFFF"/>
        <w:rPr>
          <w:rFonts w:ascii="Helvetica" w:hAnsi="Helvetica" w:cs="Helvetica"/>
          <w:color w:val="000000"/>
        </w:rPr>
      </w:pPr>
      <w:r w:rsidRPr="00AB2262">
        <w:rPr>
          <w:rFonts w:ascii="Helvetica" w:hAnsi="Helvetica" w:cs="Helvetica"/>
          <w:color w:val="000000"/>
        </w:rPr>
        <w:pict>
          <v:rect id="_x0000_i1026" style="width:0;height:0" o:hralign="center" o:hrstd="t" o:hr="t" fillcolor="#a0a0a0" stroked="f"/>
        </w:pict>
      </w:r>
    </w:p>
    <w:p w:rsidR="00B37494" w:rsidRPr="00384FE5" w:rsidRDefault="00B37494" w:rsidP="00B37494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84FE5">
        <w:rPr>
          <w:rStyle w:val="a5"/>
          <w:color w:val="000000"/>
          <w:sz w:val="28"/>
          <w:szCs w:val="28"/>
        </w:rPr>
        <w:t xml:space="preserve">Филиал ВУНЦ ВМФ «Военно-морская академия» в </w:t>
      </w:r>
      <w:proofErr w:type="gramStart"/>
      <w:r w:rsidRPr="00384FE5">
        <w:rPr>
          <w:rStyle w:val="a5"/>
          <w:color w:val="000000"/>
          <w:sz w:val="28"/>
          <w:szCs w:val="28"/>
        </w:rPr>
        <w:t>г</w:t>
      </w:r>
      <w:proofErr w:type="gramEnd"/>
      <w:r w:rsidRPr="00384FE5">
        <w:rPr>
          <w:rStyle w:val="a5"/>
          <w:color w:val="000000"/>
          <w:sz w:val="28"/>
          <w:szCs w:val="28"/>
        </w:rPr>
        <w:t>. Калининграде: 236026 г. Калининград, Советский проспект, 82</w:t>
      </w:r>
    </w:p>
    <w:p w:rsidR="00B37494" w:rsidRPr="009C4168" w:rsidRDefault="00B37494" w:rsidP="00B37494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  <w:r w:rsidRPr="009C4168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vunc-vmf-bvmi@mil.ru</w:t>
      </w:r>
    </w:p>
    <w:p w:rsidR="00B37494" w:rsidRPr="009C4168" w:rsidRDefault="00B37494" w:rsidP="00B37494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C4168">
        <w:rPr>
          <w:rFonts w:ascii="Times New Roman" w:hAnsi="Times New Roman" w:cs="Times New Roman"/>
          <w:color w:val="000000"/>
          <w:sz w:val="28"/>
          <w:szCs w:val="28"/>
        </w:rPr>
        <w:t>8 (401) 221 5478</w:t>
      </w:r>
    </w:p>
    <w:p w:rsidR="00B21066" w:rsidRPr="009C4168" w:rsidRDefault="00D05A97" w:rsidP="00D05A9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t>_____________________________________________________________________________________</w:t>
      </w:r>
      <w:r w:rsidRPr="009C4168">
        <w:rPr>
          <w:rFonts w:ascii="Times New Roman" w:hAnsi="Times New Roman" w:cs="Times New Roman"/>
          <w:b/>
          <w:sz w:val="28"/>
          <w:szCs w:val="28"/>
        </w:rPr>
        <w:t xml:space="preserve">Тихоокеанское высшее военно-морское училище им. С.О. Макарова </w:t>
      </w:r>
    </w:p>
    <w:p w:rsidR="00D05A97" w:rsidRPr="009C4168" w:rsidRDefault="00D05A97" w:rsidP="00D05A97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C4168">
        <w:rPr>
          <w:b/>
          <w:bCs/>
          <w:color w:val="000000"/>
          <w:sz w:val="28"/>
          <w:szCs w:val="28"/>
        </w:rPr>
        <w:t>Адрес:</w:t>
      </w:r>
      <w:r w:rsidRPr="009C4168">
        <w:rPr>
          <w:color w:val="000000"/>
          <w:sz w:val="28"/>
          <w:szCs w:val="28"/>
        </w:rPr>
        <w:t> 690062, г</w:t>
      </w:r>
      <w:proofErr w:type="gramStart"/>
      <w:r w:rsidRPr="009C4168">
        <w:rPr>
          <w:color w:val="000000"/>
          <w:sz w:val="28"/>
          <w:szCs w:val="28"/>
        </w:rPr>
        <w:t>.В</w:t>
      </w:r>
      <w:proofErr w:type="gramEnd"/>
      <w:r w:rsidRPr="009C4168">
        <w:rPr>
          <w:color w:val="000000"/>
          <w:sz w:val="28"/>
          <w:szCs w:val="28"/>
        </w:rPr>
        <w:t>ладивосток, Камский переулок, 6</w:t>
      </w:r>
    </w:p>
    <w:p w:rsidR="00D05A97" w:rsidRPr="009C4168" w:rsidRDefault="00D05A97" w:rsidP="00D05A97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C4168">
        <w:rPr>
          <w:b/>
          <w:bCs/>
          <w:color w:val="000000"/>
          <w:sz w:val="28"/>
          <w:szCs w:val="28"/>
        </w:rPr>
        <w:t>Телефоны:</w:t>
      </w:r>
      <w:r w:rsidRPr="009C4168">
        <w:rPr>
          <w:color w:val="000000"/>
          <w:sz w:val="28"/>
          <w:szCs w:val="28"/>
        </w:rPr>
        <w:t> 8 (423)236-09-46</w:t>
      </w:r>
    </w:p>
    <w:p w:rsidR="00D05A97" w:rsidRPr="009C4168" w:rsidRDefault="00D05A97" w:rsidP="00D05A97">
      <w:pPr>
        <w:pStyle w:val="a4"/>
        <w:shd w:val="clear" w:color="auto" w:fill="FFFFFF"/>
        <w:spacing w:before="0" w:beforeAutospacing="0" w:after="0" w:afterAutospacing="0"/>
        <w:rPr>
          <w:color w:val="548DD4" w:themeColor="text2" w:themeTint="99"/>
          <w:sz w:val="28"/>
          <w:szCs w:val="28"/>
        </w:rPr>
      </w:pPr>
      <w:proofErr w:type="spellStart"/>
      <w:r w:rsidRPr="009C4168">
        <w:rPr>
          <w:b/>
          <w:bCs/>
          <w:color w:val="000000"/>
          <w:sz w:val="28"/>
          <w:szCs w:val="28"/>
        </w:rPr>
        <w:t>Email</w:t>
      </w:r>
      <w:proofErr w:type="spellEnd"/>
      <w:r w:rsidRPr="009C4168">
        <w:rPr>
          <w:b/>
          <w:bCs/>
          <w:color w:val="000000"/>
          <w:sz w:val="28"/>
          <w:szCs w:val="28"/>
        </w:rPr>
        <w:t>:</w:t>
      </w:r>
      <w:r w:rsidRPr="009C4168">
        <w:rPr>
          <w:color w:val="000000"/>
          <w:sz w:val="28"/>
          <w:szCs w:val="28"/>
        </w:rPr>
        <w:t> </w:t>
      </w:r>
      <w:hyperlink r:id="rId9" w:history="1">
        <w:r w:rsidRPr="009C4168">
          <w:rPr>
            <w:rStyle w:val="a3"/>
            <w:color w:val="548DD4" w:themeColor="text2" w:themeTint="99"/>
            <w:sz w:val="28"/>
            <w:szCs w:val="28"/>
          </w:rPr>
          <w:t>vunc-vmf-tovmi@mil.ru</w:t>
        </w:r>
      </w:hyperlink>
    </w:p>
    <w:p w:rsidR="00D05A97" w:rsidRPr="009C4168" w:rsidRDefault="00D05A97" w:rsidP="00D05A9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C4168">
        <w:rPr>
          <w:rStyle w:val="a5"/>
          <w:color w:val="000000"/>
          <w:sz w:val="28"/>
          <w:szCs w:val="28"/>
        </w:rPr>
        <w:t>Почтовые адреса для направления документов, необходимых для поступления:</w:t>
      </w:r>
    </w:p>
    <w:p w:rsidR="00D05A97" w:rsidRPr="009C4168" w:rsidRDefault="00D05A97" w:rsidP="00D05A9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C4168">
        <w:rPr>
          <w:color w:val="000000"/>
          <w:sz w:val="28"/>
          <w:szCs w:val="28"/>
        </w:rPr>
        <w:t>Тихоокеанское высшее военно-морское училище имени С.О. Макарова</w:t>
      </w:r>
    </w:p>
    <w:p w:rsidR="00D05A97" w:rsidRPr="009C4168" w:rsidRDefault="00D05A97" w:rsidP="00D05A9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C4168">
        <w:rPr>
          <w:color w:val="000000"/>
          <w:sz w:val="28"/>
          <w:szCs w:val="28"/>
        </w:rPr>
        <w:t>Адрес: 690062, г</w:t>
      </w:r>
      <w:proofErr w:type="gramStart"/>
      <w:r w:rsidRPr="009C4168">
        <w:rPr>
          <w:color w:val="000000"/>
          <w:sz w:val="28"/>
          <w:szCs w:val="28"/>
        </w:rPr>
        <w:t>.В</w:t>
      </w:r>
      <w:proofErr w:type="gramEnd"/>
      <w:r w:rsidRPr="009C4168">
        <w:rPr>
          <w:color w:val="000000"/>
          <w:sz w:val="28"/>
          <w:szCs w:val="28"/>
        </w:rPr>
        <w:t>ладивосток, Камский переулок, 6</w:t>
      </w:r>
    </w:p>
    <w:p w:rsidR="00D05A97" w:rsidRPr="009C4168" w:rsidRDefault="00D05A97" w:rsidP="00D05A9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C4168">
        <w:rPr>
          <w:rStyle w:val="a5"/>
          <w:color w:val="000000"/>
          <w:sz w:val="28"/>
          <w:szCs w:val="28"/>
        </w:rPr>
        <w:t>Электронные адреса для направления документов, необходимых для поступления не предусмотрены.</w:t>
      </w:r>
    </w:p>
    <w:p w:rsidR="00D05A97" w:rsidRPr="009C4168" w:rsidRDefault="00D05A97" w:rsidP="00D05A9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C4168">
        <w:rPr>
          <w:rStyle w:val="a5"/>
          <w:color w:val="000000"/>
          <w:sz w:val="28"/>
          <w:szCs w:val="28"/>
        </w:rPr>
        <w:t>Телефоны для ответов на обращения, связанные с приемом на обучение:</w:t>
      </w:r>
    </w:p>
    <w:p w:rsidR="00D05A97" w:rsidRPr="009C4168" w:rsidRDefault="00D05A97" w:rsidP="00D05A9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C4168">
        <w:rPr>
          <w:color w:val="000000"/>
          <w:sz w:val="28"/>
          <w:szCs w:val="28"/>
        </w:rPr>
        <w:t>Телефон Канцелярии нового набора Тихоокеанского высшего военно-морского училища имени С.О. Макарова: 8 (423)233-60-06, 8 (423)221-64-06 добавочный 26-02;</w:t>
      </w:r>
    </w:p>
    <w:p w:rsidR="00D05A97" w:rsidRPr="009C4168" w:rsidRDefault="00D05A97" w:rsidP="00D05A9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C4168">
        <w:rPr>
          <w:color w:val="000000"/>
          <w:sz w:val="28"/>
          <w:szCs w:val="28"/>
        </w:rPr>
        <w:t>Телефон дежурного Тихоокеанского высшего военно-морского училища имени С.О. Макарова: 8(423)236-09-46.</w:t>
      </w:r>
    </w:p>
    <w:p w:rsidR="00D05A97" w:rsidRPr="009C4168" w:rsidRDefault="00D05A97" w:rsidP="00D05A9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C4168">
        <w:rPr>
          <w:color w:val="000000"/>
          <w:sz w:val="28"/>
          <w:szCs w:val="28"/>
        </w:rPr>
        <w:t>Телефон Заместителя начальника Тихоокеанского высшего военно-морского училища имени С.О. Макарова по учебной и научной работе: 8(423)236-09-50</w:t>
      </w:r>
    </w:p>
    <w:p w:rsidR="00D05A97" w:rsidRPr="009C4168" w:rsidRDefault="00D05A97" w:rsidP="00D05A9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C4168">
        <w:rPr>
          <w:color w:val="000000"/>
          <w:sz w:val="28"/>
          <w:szCs w:val="28"/>
        </w:rPr>
        <w:t>Телефон начальника учебно-методического отдела Тихоокеанского высшего военно-морского училища имени С.О. Макарова: 8(423)236-09-44</w:t>
      </w:r>
    </w:p>
    <w:p w:rsidR="00D05A97" w:rsidRPr="009C4168" w:rsidRDefault="00D05A97" w:rsidP="00D05A97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C4168">
        <w:rPr>
          <w:color w:val="000000"/>
          <w:sz w:val="28"/>
          <w:szCs w:val="28"/>
        </w:rPr>
        <w:t>____________________________________________________________________________</w:t>
      </w:r>
    </w:p>
    <w:p w:rsidR="003E61D8" w:rsidRPr="009C4168" w:rsidRDefault="003E61D8" w:rsidP="009C4168">
      <w:pPr>
        <w:pStyle w:val="a4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9C4168">
        <w:rPr>
          <w:b/>
          <w:color w:val="000000"/>
          <w:sz w:val="28"/>
          <w:szCs w:val="28"/>
        </w:rPr>
        <w:t>Федеральное государственное казенное военное образовательное учреждение высшего профессионального образования «Черноморское высшее военно-морское ордена Красной Звезды училище имени П.С. Нахимова» Министерства обороны Российской Федерации</w:t>
      </w:r>
    </w:p>
    <w:p w:rsidR="003E61D8" w:rsidRPr="009C4168" w:rsidRDefault="003E61D8" w:rsidP="003E61D8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C4168">
        <w:rPr>
          <w:b/>
          <w:bCs/>
          <w:color w:val="000000"/>
          <w:sz w:val="28"/>
          <w:szCs w:val="28"/>
        </w:rPr>
        <w:t>Адрес:</w:t>
      </w:r>
      <w:r w:rsidRPr="009C4168">
        <w:rPr>
          <w:color w:val="000000"/>
          <w:sz w:val="28"/>
          <w:szCs w:val="28"/>
        </w:rPr>
        <w:t xml:space="preserve"> 299028, г. Севастополь, ул. </w:t>
      </w:r>
      <w:proofErr w:type="spellStart"/>
      <w:r w:rsidRPr="009C4168">
        <w:rPr>
          <w:color w:val="000000"/>
          <w:sz w:val="28"/>
          <w:szCs w:val="28"/>
        </w:rPr>
        <w:t>Дыбенко</w:t>
      </w:r>
      <w:proofErr w:type="spellEnd"/>
      <w:r w:rsidRPr="009C4168">
        <w:rPr>
          <w:color w:val="000000"/>
          <w:sz w:val="28"/>
          <w:szCs w:val="28"/>
        </w:rPr>
        <w:t>, д. 1а</w:t>
      </w:r>
    </w:p>
    <w:p w:rsidR="003E61D8" w:rsidRPr="009C4168" w:rsidRDefault="003E61D8" w:rsidP="003E61D8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C4168">
        <w:rPr>
          <w:b/>
          <w:bCs/>
          <w:color w:val="000000"/>
          <w:sz w:val="28"/>
          <w:szCs w:val="28"/>
        </w:rPr>
        <w:t>Телефоны:</w:t>
      </w:r>
      <w:r w:rsidRPr="009C4168">
        <w:rPr>
          <w:color w:val="000000"/>
          <w:sz w:val="28"/>
          <w:szCs w:val="28"/>
        </w:rPr>
        <w:t> + 7(8692) 53-41-09</w:t>
      </w:r>
    </w:p>
    <w:p w:rsidR="003E61D8" w:rsidRPr="009C4168" w:rsidRDefault="003E61D8" w:rsidP="003E61D8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9C4168">
        <w:rPr>
          <w:b/>
          <w:bCs/>
          <w:color w:val="000000"/>
          <w:sz w:val="28"/>
          <w:szCs w:val="28"/>
        </w:rPr>
        <w:t>Email</w:t>
      </w:r>
      <w:proofErr w:type="spellEnd"/>
      <w:r w:rsidRPr="009C4168">
        <w:rPr>
          <w:b/>
          <w:bCs/>
          <w:color w:val="000000"/>
          <w:sz w:val="28"/>
          <w:szCs w:val="28"/>
        </w:rPr>
        <w:t>:</w:t>
      </w:r>
      <w:r w:rsidRPr="009C4168">
        <w:rPr>
          <w:color w:val="000000"/>
          <w:sz w:val="28"/>
          <w:szCs w:val="28"/>
        </w:rPr>
        <w:t> </w:t>
      </w:r>
      <w:hyperlink r:id="rId10" w:history="1">
        <w:r w:rsidRPr="009C4168">
          <w:rPr>
            <w:rStyle w:val="a3"/>
            <w:color w:val="044A74"/>
            <w:sz w:val="28"/>
            <w:szCs w:val="28"/>
          </w:rPr>
          <w:t>chvvmy_3@mil.ru</w:t>
        </w:r>
      </w:hyperlink>
    </w:p>
    <w:p w:rsidR="00D05A97" w:rsidRPr="00384FE5" w:rsidRDefault="00D05A97" w:rsidP="00B2106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D05A97" w:rsidRPr="00384FE5" w:rsidSect="003A30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50D1E"/>
    <w:multiLevelType w:val="multilevel"/>
    <w:tmpl w:val="58286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D42652"/>
    <w:multiLevelType w:val="multilevel"/>
    <w:tmpl w:val="AE56A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4F606F"/>
    <w:multiLevelType w:val="multilevel"/>
    <w:tmpl w:val="AFE69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694F9B"/>
    <w:multiLevelType w:val="multilevel"/>
    <w:tmpl w:val="49325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779314B"/>
    <w:multiLevelType w:val="multilevel"/>
    <w:tmpl w:val="88EA1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21066"/>
    <w:rsid w:val="00384FE5"/>
    <w:rsid w:val="003861D1"/>
    <w:rsid w:val="003A304F"/>
    <w:rsid w:val="003E608D"/>
    <w:rsid w:val="003E61D8"/>
    <w:rsid w:val="009868FE"/>
    <w:rsid w:val="009C4168"/>
    <w:rsid w:val="00AB2262"/>
    <w:rsid w:val="00AB506F"/>
    <w:rsid w:val="00B21066"/>
    <w:rsid w:val="00B37494"/>
    <w:rsid w:val="00C442D2"/>
    <w:rsid w:val="00C46328"/>
    <w:rsid w:val="00C84BCE"/>
    <w:rsid w:val="00D05A97"/>
    <w:rsid w:val="00D91C3B"/>
    <w:rsid w:val="00FE6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04F"/>
  </w:style>
  <w:style w:type="paragraph" w:styleId="2">
    <w:name w:val="heading 2"/>
    <w:basedOn w:val="a"/>
    <w:link w:val="20"/>
    <w:uiPriority w:val="9"/>
    <w:qFormat/>
    <w:rsid w:val="00AB506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1066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B210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21066"/>
    <w:rPr>
      <w:b/>
      <w:bCs/>
    </w:rPr>
  </w:style>
  <w:style w:type="character" w:styleId="a6">
    <w:name w:val="Emphasis"/>
    <w:basedOn w:val="a0"/>
    <w:uiPriority w:val="20"/>
    <w:qFormat/>
    <w:rsid w:val="00B21066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AB506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B50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B50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81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914918">
          <w:marLeft w:val="0"/>
          <w:marRight w:val="0"/>
          <w:marTop w:val="0"/>
          <w:marBottom w:val="3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4028">
          <w:marLeft w:val="0"/>
          <w:marRight w:val="0"/>
          <w:marTop w:val="0"/>
          <w:marBottom w:val="3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50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84134">
          <w:marLeft w:val="0"/>
          <w:marRight w:val="0"/>
          <w:marTop w:val="0"/>
          <w:marBottom w:val="3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6757">
          <w:marLeft w:val="0"/>
          <w:marRight w:val="0"/>
          <w:marTop w:val="0"/>
          <w:marBottom w:val="3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45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40057">
          <w:marLeft w:val="0"/>
          <w:marRight w:val="0"/>
          <w:marTop w:val="0"/>
          <w:marBottom w:val="3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07510">
          <w:marLeft w:val="0"/>
          <w:marRight w:val="0"/>
          <w:marTop w:val="0"/>
          <w:marBottom w:val="3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720295">
              <w:marLeft w:val="0"/>
              <w:marRight w:val="0"/>
              <w:marTop w:val="3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364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735235">
          <w:marLeft w:val="0"/>
          <w:marRight w:val="0"/>
          <w:marTop w:val="0"/>
          <w:marBottom w:val="3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89637">
          <w:marLeft w:val="0"/>
          <w:marRight w:val="0"/>
          <w:marTop w:val="0"/>
          <w:marBottom w:val="3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10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647944">
          <w:marLeft w:val="0"/>
          <w:marRight w:val="0"/>
          <w:marTop w:val="0"/>
          <w:marBottom w:val="340"/>
          <w:divBdr>
            <w:top w:val="none" w:sz="0" w:space="0" w:color="auto"/>
            <w:left w:val="none" w:sz="0" w:space="0" w:color="auto"/>
            <w:bottom w:val="single" w:sz="12" w:space="9" w:color="67136C"/>
            <w:right w:val="none" w:sz="0" w:space="0" w:color="auto"/>
          </w:divBdr>
        </w:div>
        <w:div w:id="112094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unc-vmf@m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vma.mil.ru/video/21957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ma.mil.ru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chvvmy_3@m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unc-vmf-tovmi@m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2</Pages>
  <Words>555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МБУ ДПО "УМОЦ"</Company>
  <LinksUpToDate>false</LinksUpToDate>
  <CharactersWithSpaces>3716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Ноткина</dc:creator>
  <cp:keywords/>
  <dc:description/>
  <cp:lastModifiedBy>Ноткина</cp:lastModifiedBy>
  <cp:revision>9</cp:revision>
  <dcterms:created xsi:type="dcterms:W3CDTF">2020-11-27T08:12:00Z</dcterms:created>
  <dcterms:modified xsi:type="dcterms:W3CDTF">2020-11-30T11:56:00Z</dcterms:modified>
</cp:coreProperties>
</file>