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9" w:rsidRDefault="0045536B" w:rsidP="008A7859">
      <w:pPr>
        <w:tabs>
          <w:tab w:val="left" w:pos="142"/>
        </w:tabs>
        <w:spacing w:after="0" w:line="240" w:lineRule="auto"/>
      </w:pPr>
      <w:r w:rsidRPr="00A15AF2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596348</wp:posOffset>
            </wp:positionH>
            <wp:positionV relativeFrom="paragraph">
              <wp:posOffset>198755</wp:posOffset>
            </wp:positionV>
            <wp:extent cx="5940425" cy="942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859" w:rsidRDefault="008A7859" w:rsidP="008A7859">
      <w:pPr>
        <w:tabs>
          <w:tab w:val="left" w:pos="142"/>
        </w:tabs>
        <w:spacing w:after="0" w:line="240" w:lineRule="auto"/>
      </w:pPr>
    </w:p>
    <w:p w:rsidR="008A7859" w:rsidRDefault="008A7859" w:rsidP="008A7859">
      <w:pPr>
        <w:tabs>
          <w:tab w:val="left" w:pos="142"/>
        </w:tabs>
        <w:spacing w:after="0" w:line="240" w:lineRule="auto"/>
      </w:pPr>
    </w:p>
    <w:p w:rsidR="008A7859" w:rsidRDefault="008A7859" w:rsidP="008A7859">
      <w:pPr>
        <w:tabs>
          <w:tab w:val="left" w:pos="142"/>
        </w:tabs>
        <w:spacing w:after="0" w:line="240" w:lineRule="auto"/>
      </w:pPr>
    </w:p>
    <w:p w:rsidR="008A7859" w:rsidRDefault="008A7859" w:rsidP="008D2259">
      <w:pPr>
        <w:tabs>
          <w:tab w:val="left" w:pos="142"/>
        </w:tabs>
        <w:spacing w:after="0" w:line="240" w:lineRule="auto"/>
        <w:jc w:val="right"/>
      </w:pPr>
    </w:p>
    <w:p w:rsidR="0045536B" w:rsidRDefault="0045536B" w:rsidP="008D2259">
      <w:pPr>
        <w:tabs>
          <w:tab w:val="left" w:pos="142"/>
        </w:tabs>
        <w:spacing w:after="0" w:line="240" w:lineRule="auto"/>
        <w:ind w:left="3828" w:firstLine="425"/>
        <w:jc w:val="right"/>
        <w:rPr>
          <w:b/>
        </w:rPr>
      </w:pPr>
    </w:p>
    <w:p w:rsidR="008A7859" w:rsidRPr="00F36FF2" w:rsidRDefault="008A7859" w:rsidP="008D2259">
      <w:pPr>
        <w:tabs>
          <w:tab w:val="left" w:pos="142"/>
        </w:tabs>
        <w:spacing w:after="0" w:line="240" w:lineRule="auto"/>
        <w:ind w:left="3828" w:firstLine="425"/>
        <w:jc w:val="right"/>
        <w:rPr>
          <w:b/>
        </w:rPr>
      </w:pPr>
      <w:r w:rsidRPr="00F36FF2">
        <w:rPr>
          <w:b/>
        </w:rPr>
        <w:t xml:space="preserve">Председателю Комитета образования </w:t>
      </w:r>
    </w:p>
    <w:p w:rsidR="008A7859" w:rsidRPr="00F36FF2" w:rsidRDefault="008A7859" w:rsidP="008D2259">
      <w:pPr>
        <w:tabs>
          <w:tab w:val="left" w:pos="142"/>
        </w:tabs>
        <w:spacing w:after="0" w:line="240" w:lineRule="auto"/>
        <w:ind w:left="3828" w:firstLine="425"/>
        <w:jc w:val="right"/>
        <w:rPr>
          <w:b/>
        </w:rPr>
      </w:pPr>
      <w:r w:rsidRPr="00F36FF2">
        <w:rPr>
          <w:b/>
        </w:rPr>
        <w:t xml:space="preserve">Администрации г.о. Королев </w:t>
      </w:r>
    </w:p>
    <w:p w:rsidR="008A7859" w:rsidRPr="00F36FF2" w:rsidRDefault="008A7859" w:rsidP="008D2259">
      <w:pPr>
        <w:tabs>
          <w:tab w:val="left" w:pos="142"/>
        </w:tabs>
        <w:spacing w:after="0" w:line="240" w:lineRule="auto"/>
        <w:ind w:left="3828" w:firstLine="425"/>
        <w:jc w:val="right"/>
        <w:rPr>
          <w:b/>
        </w:rPr>
      </w:pPr>
      <w:proofErr w:type="spellStart"/>
      <w:r w:rsidRPr="00F36FF2">
        <w:rPr>
          <w:b/>
        </w:rPr>
        <w:t>Ваврик</w:t>
      </w:r>
      <w:proofErr w:type="spellEnd"/>
      <w:r w:rsidRPr="00F36FF2">
        <w:rPr>
          <w:b/>
        </w:rPr>
        <w:t xml:space="preserve"> И.В.</w:t>
      </w:r>
    </w:p>
    <w:p w:rsidR="008A7859" w:rsidRDefault="008A7859" w:rsidP="008A7859">
      <w:pPr>
        <w:tabs>
          <w:tab w:val="left" w:pos="142"/>
        </w:tabs>
        <w:spacing w:after="0" w:line="240" w:lineRule="auto"/>
      </w:pPr>
    </w:p>
    <w:p w:rsidR="008A7859" w:rsidRPr="00791D5D" w:rsidRDefault="008A7859" w:rsidP="00791D5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1D5D">
        <w:rPr>
          <w:rFonts w:ascii="Times New Roman" w:hAnsi="Times New Roman" w:cs="Times New Roman"/>
          <w:color w:val="auto"/>
          <w:sz w:val="28"/>
          <w:szCs w:val="28"/>
        </w:rPr>
        <w:t>Уважаемая Ирина Валерьевна!</w:t>
      </w:r>
    </w:p>
    <w:p w:rsidR="00F36FF2" w:rsidRPr="0016606D" w:rsidRDefault="00F36FF2" w:rsidP="0016606D">
      <w:pPr>
        <w:pStyle w:val="a8"/>
      </w:pPr>
    </w:p>
    <w:p w:rsidR="00233ED8" w:rsidRPr="00233ED8" w:rsidRDefault="00D73E19" w:rsidP="00233ED8">
      <w:pPr>
        <w:tabs>
          <w:tab w:val="left" w:pos="142"/>
        </w:tabs>
        <w:spacing w:after="0"/>
        <w:ind w:firstLine="709"/>
        <w:jc w:val="both"/>
      </w:pPr>
      <w:r>
        <w:t xml:space="preserve">Информируем Вас о том, что </w:t>
      </w:r>
      <w:r w:rsidR="00982D0D">
        <w:t>ГБОУ ВО МО «Технологический университет» и его структурные подразделения «Колледж косм</w:t>
      </w:r>
      <w:r w:rsidR="00982D0D" w:rsidRPr="00982D0D">
        <w:t>ического машиностроения и технологий» и «Техникум технологий и дизайна»</w:t>
      </w:r>
      <w:r w:rsidR="00982D0D">
        <w:t xml:space="preserve"> в соответствии с планом </w:t>
      </w:r>
      <w:proofErr w:type="spellStart"/>
      <w:r w:rsidR="00982D0D">
        <w:t>профориентационной</w:t>
      </w:r>
      <w:proofErr w:type="spellEnd"/>
      <w:r w:rsidR="00982D0D">
        <w:t xml:space="preserve"> работы с обучающимися общеобразовательных учреждений проводят День откр</w:t>
      </w:r>
      <w:r w:rsidR="00982D0D" w:rsidRPr="00982D0D">
        <w:t xml:space="preserve">ытых дверей в дистанционном </w:t>
      </w:r>
      <w:r w:rsidR="00982D0D" w:rsidRPr="00233ED8">
        <w:t xml:space="preserve">формате </w:t>
      </w:r>
      <w:r w:rsidR="00233ED8" w:rsidRPr="00233ED8">
        <w:t xml:space="preserve">(трансляция в режиме реального времени на официальном сайте вуза </w:t>
      </w:r>
      <w:r w:rsidR="003678E6">
        <w:t xml:space="preserve"> </w:t>
      </w:r>
      <w:hyperlink r:id="rId6" w:history="1">
        <w:r w:rsidR="003678E6" w:rsidRPr="003678E6">
          <w:rPr>
            <w:color w:val="0000FF"/>
            <w:u w:val="single"/>
          </w:rPr>
          <w:t>https://unitech-mo.ru/</w:t>
        </w:r>
      </w:hyperlink>
      <w:proofErr w:type="gramStart"/>
      <w:r w:rsidR="003678E6">
        <w:t xml:space="preserve"> )</w:t>
      </w:r>
      <w:proofErr w:type="gramEnd"/>
    </w:p>
    <w:p w:rsidR="00982D0D" w:rsidRPr="00233ED8" w:rsidRDefault="00233ED8" w:rsidP="00233ED8">
      <w:pPr>
        <w:tabs>
          <w:tab w:val="left" w:pos="142"/>
        </w:tabs>
        <w:spacing w:after="0"/>
        <w:ind w:firstLine="709"/>
        <w:jc w:val="both"/>
      </w:pPr>
      <w:r w:rsidRPr="00233ED8">
        <w:t>Дата проведения: 26</w:t>
      </w:r>
      <w:r w:rsidR="00982D0D" w:rsidRPr="00233ED8">
        <w:t xml:space="preserve"> апреля </w:t>
      </w:r>
      <w:r w:rsidRPr="00233ED8">
        <w:t>2020</w:t>
      </w:r>
      <w:r w:rsidR="00982D0D" w:rsidRPr="00233ED8">
        <w:t xml:space="preserve">г. </w:t>
      </w:r>
    </w:p>
    <w:p w:rsidR="00233ED8" w:rsidRDefault="004B732E" w:rsidP="00233ED8">
      <w:pPr>
        <w:tabs>
          <w:tab w:val="left" w:pos="142"/>
        </w:tabs>
        <w:spacing w:after="0"/>
        <w:ind w:firstLine="709"/>
        <w:jc w:val="both"/>
      </w:pPr>
      <w:r>
        <w:t>Время проведения:</w:t>
      </w:r>
      <w:r w:rsidR="00233ED8" w:rsidRPr="00233ED8">
        <w:t xml:space="preserve"> </w:t>
      </w:r>
    </w:p>
    <w:p w:rsidR="00233ED8" w:rsidRDefault="00233ED8" w:rsidP="00233ED8">
      <w:pPr>
        <w:tabs>
          <w:tab w:val="left" w:pos="142"/>
        </w:tabs>
        <w:spacing w:after="0"/>
        <w:ind w:firstLine="709"/>
        <w:jc w:val="both"/>
      </w:pPr>
      <w:r>
        <w:t>- Техникум технологий и дизайна (СПО) – 10.00;</w:t>
      </w:r>
    </w:p>
    <w:p w:rsidR="00233ED8" w:rsidRDefault="00233ED8" w:rsidP="00233ED8">
      <w:pPr>
        <w:tabs>
          <w:tab w:val="left" w:pos="142"/>
        </w:tabs>
        <w:spacing w:after="0"/>
        <w:ind w:firstLine="709"/>
        <w:jc w:val="both"/>
      </w:pPr>
      <w:r>
        <w:t xml:space="preserve">- Технологический университет (ВО) – 12.00; </w:t>
      </w:r>
    </w:p>
    <w:p w:rsidR="004B732E" w:rsidRDefault="00233ED8" w:rsidP="00233ED8">
      <w:pPr>
        <w:tabs>
          <w:tab w:val="left" w:pos="142"/>
        </w:tabs>
        <w:spacing w:after="0"/>
        <w:ind w:firstLine="709"/>
        <w:jc w:val="both"/>
      </w:pPr>
      <w:r>
        <w:t>- Колледж космического машиностроения и технологий (СПО) – 14.00.</w:t>
      </w:r>
      <w:bookmarkStart w:id="0" w:name="_GoBack"/>
      <w:bookmarkEnd w:id="0"/>
    </w:p>
    <w:p w:rsidR="004B732E" w:rsidRDefault="004B732E" w:rsidP="00D73E19">
      <w:pPr>
        <w:tabs>
          <w:tab w:val="left" w:pos="142"/>
        </w:tabs>
        <w:spacing w:after="0"/>
        <w:ind w:firstLine="709"/>
        <w:jc w:val="both"/>
      </w:pPr>
      <w:r>
        <w:t>В программе:</w:t>
      </w:r>
    </w:p>
    <w:p w:rsidR="00233ED8" w:rsidRPr="001A68CB" w:rsidRDefault="00233ED8" w:rsidP="0023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68CB">
        <w:rPr>
          <w:rFonts w:eastAsia="Times New Roman"/>
          <w:sz w:val="24"/>
          <w:szCs w:val="24"/>
          <w:lang w:eastAsia="ru-RU"/>
        </w:rPr>
        <w:t xml:space="preserve">Презентации </w:t>
      </w:r>
      <w:r>
        <w:rPr>
          <w:rFonts w:eastAsia="Times New Roman"/>
          <w:sz w:val="24"/>
          <w:szCs w:val="24"/>
          <w:lang w:eastAsia="ru-RU"/>
        </w:rPr>
        <w:t xml:space="preserve">специальностей и </w:t>
      </w:r>
      <w:r w:rsidRPr="001A68CB">
        <w:rPr>
          <w:rFonts w:eastAsia="Times New Roman"/>
          <w:sz w:val="24"/>
          <w:szCs w:val="24"/>
          <w:lang w:eastAsia="ru-RU"/>
        </w:rPr>
        <w:t>направлений подготовки</w:t>
      </w:r>
      <w:r w:rsidR="00531147">
        <w:rPr>
          <w:rFonts w:eastAsia="Times New Roman"/>
          <w:sz w:val="24"/>
          <w:szCs w:val="24"/>
          <w:lang w:eastAsia="ru-RU"/>
        </w:rPr>
        <w:t xml:space="preserve">, реализуемых в университете, колледже и техникуме. </w:t>
      </w:r>
    </w:p>
    <w:p w:rsidR="00233ED8" w:rsidRPr="007B736A" w:rsidRDefault="00233ED8" w:rsidP="0023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E302E">
        <w:rPr>
          <w:rFonts w:eastAsia="Times New Roman"/>
          <w:sz w:val="24"/>
          <w:szCs w:val="24"/>
          <w:lang w:eastAsia="ru-RU"/>
        </w:rPr>
        <w:t>Выступление ответственного секретаря приемной комиссии по Правилам приема 2020 года и процедуре поступления и зачислени</w:t>
      </w:r>
      <w:r w:rsidR="00531147">
        <w:rPr>
          <w:rFonts w:eastAsia="Times New Roman"/>
          <w:sz w:val="24"/>
          <w:szCs w:val="24"/>
          <w:lang w:eastAsia="ru-RU"/>
        </w:rPr>
        <w:t>я в Технологический университет</w:t>
      </w:r>
      <w:r w:rsidRPr="00FE302E">
        <w:rPr>
          <w:rFonts w:eastAsia="Times New Roman"/>
          <w:sz w:val="24"/>
          <w:szCs w:val="24"/>
          <w:lang w:eastAsia="ru-RU"/>
        </w:rPr>
        <w:t xml:space="preserve"> </w:t>
      </w:r>
      <w:r w:rsidR="00531147">
        <w:rPr>
          <w:rFonts w:eastAsia="Times New Roman"/>
          <w:sz w:val="24"/>
          <w:szCs w:val="24"/>
          <w:lang w:eastAsia="ru-RU"/>
        </w:rPr>
        <w:t xml:space="preserve">(актуальная информация на 26.04.2020). </w:t>
      </w:r>
    </w:p>
    <w:p w:rsidR="00233ED8" w:rsidRPr="001A68CB" w:rsidRDefault="00233ED8" w:rsidP="0023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68CB">
        <w:rPr>
          <w:rFonts w:eastAsia="Times New Roman"/>
          <w:sz w:val="24"/>
          <w:szCs w:val="24"/>
          <w:lang w:eastAsia="ru-RU"/>
        </w:rPr>
        <w:t>Ответы на вопросы в прямом эфире (директора Институтов,</w:t>
      </w:r>
      <w:r w:rsidR="00531147">
        <w:rPr>
          <w:rFonts w:eastAsia="Times New Roman"/>
          <w:sz w:val="24"/>
          <w:szCs w:val="24"/>
          <w:lang w:eastAsia="ru-RU"/>
        </w:rPr>
        <w:t xml:space="preserve"> колледжа, техникума, </w:t>
      </w:r>
      <w:r w:rsidRPr="001A68CB">
        <w:rPr>
          <w:rFonts w:eastAsia="Times New Roman"/>
          <w:sz w:val="24"/>
          <w:szCs w:val="24"/>
          <w:lang w:eastAsia="ru-RU"/>
        </w:rPr>
        <w:t xml:space="preserve"> ответственный секретарь приемной комиссии).</w:t>
      </w:r>
    </w:p>
    <w:p w:rsidR="004B732E" w:rsidRDefault="004B732E" w:rsidP="00D73E19">
      <w:pPr>
        <w:tabs>
          <w:tab w:val="left" w:pos="142"/>
        </w:tabs>
        <w:spacing w:after="0"/>
        <w:ind w:firstLine="709"/>
        <w:jc w:val="both"/>
      </w:pPr>
      <w:r>
        <w:t>Вся информация доступна по ссылке:</w:t>
      </w:r>
      <w:r w:rsidR="00233ED8" w:rsidRPr="00233ED8">
        <w:rPr>
          <w:sz w:val="24"/>
          <w:szCs w:val="24"/>
        </w:rPr>
        <w:t xml:space="preserve"> </w:t>
      </w:r>
      <w:hyperlink r:id="rId7" w:history="1">
        <w:r w:rsidR="003678E6" w:rsidRPr="00864BB6">
          <w:rPr>
            <w:rStyle w:val="a7"/>
            <w:sz w:val="24"/>
            <w:szCs w:val="24"/>
          </w:rPr>
          <w:t>https://unitech-mo.ru/information/open-day/</w:t>
        </w:r>
      </w:hyperlink>
    </w:p>
    <w:p w:rsidR="00982D0D" w:rsidRDefault="00982D0D" w:rsidP="00D73E19">
      <w:pPr>
        <w:tabs>
          <w:tab w:val="left" w:pos="142"/>
        </w:tabs>
        <w:spacing w:after="0"/>
        <w:ind w:firstLine="709"/>
        <w:jc w:val="both"/>
      </w:pPr>
      <w:r>
        <w:t>Просим Вашего содействия в информировании администрации, классных руководителей, обучающихся 9-11х классов общеобразовательных учреждений г.о. Королев о данном мероприятии.</w:t>
      </w:r>
    </w:p>
    <w:p w:rsidR="00272B47" w:rsidRDefault="00272B47" w:rsidP="002C792F">
      <w:pPr>
        <w:tabs>
          <w:tab w:val="left" w:pos="142"/>
        </w:tabs>
        <w:spacing w:after="0" w:line="240" w:lineRule="auto"/>
        <w:ind w:firstLine="709"/>
      </w:pPr>
    </w:p>
    <w:p w:rsidR="00272B47" w:rsidRDefault="00272B47" w:rsidP="002C792F">
      <w:pPr>
        <w:tabs>
          <w:tab w:val="left" w:pos="142"/>
        </w:tabs>
        <w:spacing w:after="0" w:line="240" w:lineRule="auto"/>
        <w:ind w:firstLine="709"/>
      </w:pPr>
    </w:p>
    <w:p w:rsidR="00297968" w:rsidRDefault="00297968" w:rsidP="00272B47">
      <w:pPr>
        <w:tabs>
          <w:tab w:val="left" w:pos="14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Проректор по международному сотрудничеству</w:t>
      </w:r>
    </w:p>
    <w:p w:rsidR="00272B47" w:rsidRPr="00131449" w:rsidRDefault="00297968" w:rsidP="00272B47">
      <w:pPr>
        <w:tabs>
          <w:tab w:val="left" w:pos="14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и дополнительному образованию</w:t>
      </w:r>
      <w:r w:rsidR="00272B47">
        <w:rPr>
          <w:b/>
        </w:rPr>
        <w:tab/>
      </w:r>
      <w:r w:rsidR="00272B47">
        <w:rPr>
          <w:b/>
        </w:rPr>
        <w:tab/>
      </w:r>
      <w:r w:rsidR="00272B47">
        <w:rPr>
          <w:b/>
        </w:rPr>
        <w:tab/>
      </w:r>
      <w:r>
        <w:rPr>
          <w:b/>
        </w:rPr>
        <w:tab/>
      </w:r>
      <w:r w:rsidR="00272B47">
        <w:rPr>
          <w:b/>
        </w:rPr>
        <w:tab/>
      </w:r>
      <w:r w:rsidR="00272B47">
        <w:rPr>
          <w:b/>
        </w:rPr>
        <w:tab/>
      </w:r>
      <w:r>
        <w:rPr>
          <w:b/>
        </w:rPr>
        <w:t xml:space="preserve">Н.В. </w:t>
      </w:r>
      <w:proofErr w:type="gramStart"/>
      <w:r>
        <w:rPr>
          <w:b/>
        </w:rPr>
        <w:t>Васина</w:t>
      </w:r>
      <w:proofErr w:type="gramEnd"/>
      <w:r w:rsidR="00272B47">
        <w:rPr>
          <w:b/>
        </w:rPr>
        <w:t xml:space="preserve">  </w:t>
      </w:r>
    </w:p>
    <w:p w:rsidR="00272B47" w:rsidRPr="00531147" w:rsidRDefault="00272B47" w:rsidP="008A7859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531147" w:rsidRPr="00531147" w:rsidRDefault="00531147" w:rsidP="008A7859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531147" w:rsidRPr="00531147" w:rsidRDefault="00531147" w:rsidP="008A7859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2C792F" w:rsidRPr="00131449" w:rsidRDefault="00272B47" w:rsidP="008A7859">
      <w:pPr>
        <w:tabs>
          <w:tab w:val="left" w:pos="142"/>
        </w:tabs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В</w:t>
      </w:r>
      <w:r w:rsidR="00297968">
        <w:rPr>
          <w:sz w:val="18"/>
          <w:szCs w:val="18"/>
        </w:rPr>
        <w:t>ойнова</w:t>
      </w:r>
      <w:proofErr w:type="spellEnd"/>
      <w:r w:rsidR="00297968">
        <w:rPr>
          <w:sz w:val="18"/>
          <w:szCs w:val="18"/>
        </w:rPr>
        <w:t xml:space="preserve"> О.А.</w:t>
      </w:r>
    </w:p>
    <w:p w:rsidR="002C792F" w:rsidRDefault="00131449" w:rsidP="008A7859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131449">
        <w:rPr>
          <w:sz w:val="18"/>
          <w:szCs w:val="18"/>
        </w:rPr>
        <w:t>8</w:t>
      </w:r>
      <w:r w:rsidR="00297968">
        <w:rPr>
          <w:sz w:val="18"/>
          <w:szCs w:val="18"/>
        </w:rPr>
        <w:t> </w:t>
      </w:r>
      <w:r w:rsidRPr="00131449">
        <w:rPr>
          <w:sz w:val="18"/>
          <w:szCs w:val="18"/>
        </w:rPr>
        <w:t>9</w:t>
      </w:r>
      <w:r w:rsidR="00297968">
        <w:rPr>
          <w:sz w:val="18"/>
          <w:szCs w:val="18"/>
        </w:rPr>
        <w:t>26 551 50 06</w:t>
      </w:r>
    </w:p>
    <w:sectPr w:rsidR="002C792F" w:rsidSect="006C306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C79"/>
    <w:multiLevelType w:val="hybridMultilevel"/>
    <w:tmpl w:val="E84681A0"/>
    <w:lvl w:ilvl="0" w:tplc="0130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D2E13"/>
    <w:multiLevelType w:val="multilevel"/>
    <w:tmpl w:val="BABC60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70"/>
    <w:rsid w:val="000D29D3"/>
    <w:rsid w:val="00130918"/>
    <w:rsid w:val="00131449"/>
    <w:rsid w:val="0016606D"/>
    <w:rsid w:val="001E248C"/>
    <w:rsid w:val="00233B06"/>
    <w:rsid w:val="00233ED8"/>
    <w:rsid w:val="00272B47"/>
    <w:rsid w:val="00297968"/>
    <w:rsid w:val="002C792F"/>
    <w:rsid w:val="003678E6"/>
    <w:rsid w:val="003E3EC6"/>
    <w:rsid w:val="00421E3B"/>
    <w:rsid w:val="0045536B"/>
    <w:rsid w:val="004B732E"/>
    <w:rsid w:val="004E24DE"/>
    <w:rsid w:val="00531147"/>
    <w:rsid w:val="005C72EA"/>
    <w:rsid w:val="00676170"/>
    <w:rsid w:val="006C3069"/>
    <w:rsid w:val="00735CB0"/>
    <w:rsid w:val="00791D5D"/>
    <w:rsid w:val="007D45EB"/>
    <w:rsid w:val="00892438"/>
    <w:rsid w:val="008A7859"/>
    <w:rsid w:val="008D2259"/>
    <w:rsid w:val="008F4EC3"/>
    <w:rsid w:val="009236B3"/>
    <w:rsid w:val="00982D0D"/>
    <w:rsid w:val="009A51D9"/>
    <w:rsid w:val="009B52F3"/>
    <w:rsid w:val="00A77ADF"/>
    <w:rsid w:val="00AF2B66"/>
    <w:rsid w:val="00B437EA"/>
    <w:rsid w:val="00C04D95"/>
    <w:rsid w:val="00CB0749"/>
    <w:rsid w:val="00CD4B49"/>
    <w:rsid w:val="00D21DBC"/>
    <w:rsid w:val="00D73E19"/>
    <w:rsid w:val="00DB12DD"/>
    <w:rsid w:val="00DF01BA"/>
    <w:rsid w:val="00E843DD"/>
    <w:rsid w:val="00E87E00"/>
    <w:rsid w:val="00F36FF2"/>
    <w:rsid w:val="00F4097F"/>
    <w:rsid w:val="00F4472E"/>
    <w:rsid w:val="00F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DD"/>
  </w:style>
  <w:style w:type="paragraph" w:styleId="1">
    <w:name w:val="heading 1"/>
    <w:basedOn w:val="a"/>
    <w:next w:val="a"/>
    <w:link w:val="10"/>
    <w:uiPriority w:val="9"/>
    <w:qFormat/>
    <w:rsid w:val="00166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3E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1E3B"/>
    <w:rPr>
      <w:color w:val="0000FF" w:themeColor="hyperlink"/>
      <w:u w:val="single"/>
    </w:rPr>
  </w:style>
  <w:style w:type="paragraph" w:styleId="a8">
    <w:name w:val="No Spacing"/>
    <w:uiPriority w:val="1"/>
    <w:qFormat/>
    <w:rsid w:val="001660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0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982D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D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82D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D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D0D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3678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ch-mo.ru/information/open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tech-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Филатова Ирина</cp:lastModifiedBy>
  <cp:revision>2</cp:revision>
  <cp:lastPrinted>2019-11-06T08:30:00Z</cp:lastPrinted>
  <dcterms:created xsi:type="dcterms:W3CDTF">2020-04-22T14:41:00Z</dcterms:created>
  <dcterms:modified xsi:type="dcterms:W3CDTF">2020-04-22T14:41:00Z</dcterms:modified>
</cp:coreProperties>
</file>